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BEF1B5" w14:textId="291B0343" w:rsidR="00082ED5" w:rsidRDefault="001E4656" w:rsidP="00C60006">
      <w:pPr>
        <w:keepNext/>
        <w:spacing w:before="120" w:after="120"/>
        <w:rPr>
          <w:rStyle w:val="BodyTextChar"/>
        </w:rPr>
      </w:pPr>
      <w:bookmarkStart w:id="0" w:name="_Toc466368948"/>
      <w:r>
        <w:rPr>
          <w:rStyle w:val="Heading1Char"/>
        </w:rPr>
        <w:t xml:space="preserve">Workplace access check </w:t>
      </w:r>
      <w:bookmarkEnd w:id="0"/>
    </w:p>
    <w:p w14:paraId="0C58E108" w14:textId="77777777" w:rsidR="001E4656" w:rsidRDefault="001E4656" w:rsidP="00FE5962">
      <w:pPr>
        <w:pStyle w:val="BodyText"/>
        <w:rPr>
          <w:rStyle w:val="BodyTextChar"/>
        </w:rPr>
      </w:pPr>
    </w:p>
    <w:p w14:paraId="4164BAE4" w14:textId="3E9C82A5" w:rsidR="001E4656" w:rsidRPr="00673AF8" w:rsidRDefault="001E4656" w:rsidP="001E4656">
      <w:r w:rsidRPr="00673AF8">
        <w:t xml:space="preserve">The location of a workplace, the transport facilities and service at and around it and the employer’s policies and practices are all factors that will affect people’s options for travelling there. </w:t>
      </w:r>
    </w:p>
    <w:p w14:paraId="5062A2A8" w14:textId="77777777" w:rsidR="001E4656" w:rsidRPr="00673AF8" w:rsidRDefault="001E4656" w:rsidP="001E4656"/>
    <w:p w14:paraId="7306DB19" w14:textId="77777777" w:rsidR="001E4656" w:rsidRPr="00673AF8" w:rsidRDefault="001E4656" w:rsidP="001E4656">
      <w:r w:rsidRPr="00673AF8">
        <w:t>This Access Check will help you understand these factors and plan activities to encourage active travel for your workplace.</w:t>
      </w:r>
    </w:p>
    <w:p w14:paraId="691046A4" w14:textId="77777777" w:rsidR="001E4656" w:rsidRPr="00673AF8" w:rsidRDefault="001E4656" w:rsidP="001E4656"/>
    <w:p w14:paraId="3072E575" w14:textId="3A31A71C" w:rsidR="001E4656" w:rsidRPr="00670034" w:rsidRDefault="001E4656" w:rsidP="001E4656">
      <w:pPr>
        <w:rPr>
          <w:rFonts w:ascii="Arial" w:hAnsi="Arial"/>
          <w:b/>
        </w:rPr>
      </w:pPr>
      <w:r>
        <w:rPr>
          <w:rStyle w:val="Heading3Char"/>
        </w:rPr>
        <w:t>How to complete the check</w:t>
      </w:r>
    </w:p>
    <w:p w14:paraId="42D99837" w14:textId="77777777" w:rsidR="001E4656" w:rsidRPr="00670034" w:rsidRDefault="001E4656" w:rsidP="001E4656">
      <w:pPr>
        <w:rPr>
          <w:rFonts w:ascii="Arial" w:hAnsi="Arial"/>
        </w:rPr>
      </w:pPr>
    </w:p>
    <w:p w14:paraId="30B1403C" w14:textId="77777777" w:rsidR="001E4656" w:rsidRPr="00673AF8" w:rsidRDefault="001E4656" w:rsidP="001E4656">
      <w:r w:rsidRPr="00673AF8">
        <w:t>The Access Check asks a series of questions about your workplace covering the following areas:</w:t>
      </w:r>
    </w:p>
    <w:p w14:paraId="1AFA17DD" w14:textId="77777777" w:rsidR="001E4656" w:rsidRPr="00673AF8" w:rsidRDefault="001E4656" w:rsidP="001E4656">
      <w:pPr>
        <w:numPr>
          <w:ilvl w:val="0"/>
          <w:numId w:val="10"/>
        </w:numPr>
        <w:spacing w:line="240" w:lineRule="auto"/>
      </w:pPr>
      <w:r w:rsidRPr="00673AF8">
        <w:t>Workplace policies and practices</w:t>
      </w:r>
    </w:p>
    <w:p w14:paraId="07723981" w14:textId="77777777" w:rsidR="001E4656" w:rsidRPr="00673AF8" w:rsidRDefault="001E4656" w:rsidP="001E4656">
      <w:pPr>
        <w:numPr>
          <w:ilvl w:val="0"/>
          <w:numId w:val="10"/>
        </w:numPr>
        <w:spacing w:line="240" w:lineRule="auto"/>
      </w:pPr>
      <w:r w:rsidRPr="00673AF8">
        <w:t>Walking and cycling facilities</w:t>
      </w:r>
    </w:p>
    <w:p w14:paraId="4414B087" w14:textId="77777777" w:rsidR="001E4656" w:rsidRPr="00673AF8" w:rsidRDefault="001E4656" w:rsidP="001E4656">
      <w:pPr>
        <w:numPr>
          <w:ilvl w:val="0"/>
          <w:numId w:val="10"/>
        </w:numPr>
        <w:spacing w:line="240" w:lineRule="auto"/>
      </w:pPr>
      <w:r w:rsidRPr="00673AF8">
        <w:t>Public transport services</w:t>
      </w:r>
    </w:p>
    <w:p w14:paraId="68C4FA64" w14:textId="77777777" w:rsidR="001E4656" w:rsidRPr="00673AF8" w:rsidRDefault="001E4656" w:rsidP="001E4656">
      <w:pPr>
        <w:numPr>
          <w:ilvl w:val="0"/>
          <w:numId w:val="10"/>
        </w:numPr>
        <w:spacing w:line="240" w:lineRule="auto"/>
      </w:pPr>
      <w:r w:rsidRPr="00673AF8">
        <w:t>Cars and motorbikes.</w:t>
      </w:r>
    </w:p>
    <w:p w14:paraId="67C6B5E0" w14:textId="77777777" w:rsidR="001E4656" w:rsidRPr="00673AF8" w:rsidRDefault="001E4656" w:rsidP="001E4656"/>
    <w:p w14:paraId="4D3C53A0" w14:textId="77777777" w:rsidR="001E4656" w:rsidRPr="00673AF8" w:rsidRDefault="001E4656" w:rsidP="001E4656">
      <w:r w:rsidRPr="00673AF8">
        <w:t xml:space="preserve">It is also important to consider workplace accessibility for people with different abilities. The Disability Services Commission’s </w:t>
      </w:r>
      <w:hyperlink r:id="rId10" w:history="1">
        <w:r w:rsidRPr="00673AF8">
          <w:rPr>
            <w:rStyle w:val="Hyperlink"/>
          </w:rPr>
          <w:t>Building and Facilities Checklist</w:t>
        </w:r>
      </w:hyperlink>
      <w:r w:rsidRPr="00673AF8">
        <w:t xml:space="preserve"> can be used to assess the level of access in your building and facilities.</w:t>
      </w:r>
    </w:p>
    <w:p w14:paraId="1E6107A1" w14:textId="77777777" w:rsidR="001E4656" w:rsidRPr="00673AF8" w:rsidRDefault="001E4656" w:rsidP="001E4656"/>
    <w:p w14:paraId="0B6E718D" w14:textId="77777777" w:rsidR="001E4656" w:rsidRPr="00673AF8" w:rsidRDefault="001E4656" w:rsidP="001E4656">
      <w:r w:rsidRPr="00673AF8">
        <w:t>The Access Check can be completed by one person or shared among members of a workplace group responsible for your health, environment or transport initiatives.</w:t>
      </w:r>
    </w:p>
    <w:p w14:paraId="2706DB55" w14:textId="77777777" w:rsidR="001E4656" w:rsidRPr="00673AF8" w:rsidRDefault="001E4656" w:rsidP="001E4656"/>
    <w:p w14:paraId="4D190CB1" w14:textId="77777777" w:rsidR="001E4656" w:rsidRPr="00673AF8" w:rsidRDefault="001E4656" w:rsidP="001E4656">
      <w:r w:rsidRPr="00673AF8">
        <w:t>If you are planning active, sustainable transport actions for workplaces at different sites complete a check for each one. If the workplace policies and practices apply across all sites, just answer these questions once.</w:t>
      </w:r>
    </w:p>
    <w:p w14:paraId="5508C0B6" w14:textId="77777777" w:rsidR="001E4656" w:rsidRPr="00673AF8" w:rsidRDefault="001E4656" w:rsidP="001E4656"/>
    <w:p w14:paraId="4BD5DADC" w14:textId="77777777" w:rsidR="001E4656" w:rsidRPr="00673AF8" w:rsidRDefault="001E4656" w:rsidP="001E4656">
      <w:r w:rsidRPr="00673AF8">
        <w:t>When answering the questions, it may help to:</w:t>
      </w:r>
    </w:p>
    <w:p w14:paraId="663A1478" w14:textId="77777777" w:rsidR="001E4656" w:rsidRPr="00673AF8" w:rsidRDefault="001E4656" w:rsidP="001E4656">
      <w:pPr>
        <w:numPr>
          <w:ilvl w:val="0"/>
          <w:numId w:val="9"/>
        </w:numPr>
        <w:spacing w:line="240" w:lineRule="auto"/>
      </w:pPr>
      <w:r w:rsidRPr="00673AF8">
        <w:t>use your judgement</w:t>
      </w:r>
    </w:p>
    <w:p w14:paraId="5D3024AC" w14:textId="77777777" w:rsidR="001E4656" w:rsidRPr="00673AF8" w:rsidRDefault="001E4656" w:rsidP="001E4656">
      <w:pPr>
        <w:numPr>
          <w:ilvl w:val="0"/>
          <w:numId w:val="9"/>
        </w:numPr>
        <w:spacing w:line="240" w:lineRule="auto"/>
      </w:pPr>
      <w:r w:rsidRPr="00673AF8">
        <w:t>observe your workplace, e.g. count the number of bicycle parking spaces provided</w:t>
      </w:r>
    </w:p>
    <w:p w14:paraId="1AFBB59A" w14:textId="77777777" w:rsidR="001E4656" w:rsidRPr="00673AF8" w:rsidRDefault="001E4656" w:rsidP="001E4656">
      <w:pPr>
        <w:numPr>
          <w:ilvl w:val="0"/>
          <w:numId w:val="9"/>
        </w:numPr>
        <w:spacing w:line="240" w:lineRule="auto"/>
      </w:pPr>
      <w:r w:rsidRPr="00673AF8">
        <w:t>ask a relevant person, e.g. talk to the Building Manager about parking</w:t>
      </w:r>
    </w:p>
    <w:p w14:paraId="457283A0" w14:textId="77777777" w:rsidR="001E4656" w:rsidRPr="00673AF8" w:rsidRDefault="001E4656" w:rsidP="001E4656">
      <w:pPr>
        <w:numPr>
          <w:ilvl w:val="0"/>
          <w:numId w:val="9"/>
        </w:numPr>
        <w:spacing w:line="240" w:lineRule="auto"/>
      </w:pPr>
      <w:r w:rsidRPr="00673AF8">
        <w:t xml:space="preserve">check online e.g. the </w:t>
      </w:r>
      <w:hyperlink r:id="rId11" w:history="1">
        <w:r w:rsidRPr="00673AF8">
          <w:rPr>
            <w:rStyle w:val="Hyperlink"/>
          </w:rPr>
          <w:t>Transperth website</w:t>
        </w:r>
      </w:hyperlink>
      <w:r w:rsidRPr="00673AF8">
        <w:t xml:space="preserve"> about public transport stops and services nearby</w:t>
      </w:r>
    </w:p>
    <w:p w14:paraId="5530712F" w14:textId="77777777" w:rsidR="001E4656" w:rsidRPr="00673AF8" w:rsidRDefault="001E4656" w:rsidP="001E4656">
      <w:pPr>
        <w:numPr>
          <w:ilvl w:val="0"/>
          <w:numId w:val="9"/>
        </w:numPr>
        <w:spacing w:line="240" w:lineRule="auto"/>
      </w:pPr>
      <w:proofErr w:type="gramStart"/>
      <w:r w:rsidRPr="00673AF8">
        <w:t>ask</w:t>
      </w:r>
      <w:proofErr w:type="gramEnd"/>
      <w:r w:rsidRPr="00673AF8">
        <w:t xml:space="preserve"> colleagues, e.g. someone who walks or cycles about hazards or amenities near the workplace.</w:t>
      </w:r>
    </w:p>
    <w:p w14:paraId="3E72ECAB" w14:textId="77777777" w:rsidR="001E4656" w:rsidRPr="00670034" w:rsidRDefault="001E4656" w:rsidP="001E4656">
      <w:pPr>
        <w:rPr>
          <w:rFonts w:ascii="Arial" w:hAnsi="Arial"/>
        </w:rPr>
      </w:pPr>
    </w:p>
    <w:p w14:paraId="59EE38BB" w14:textId="148D48FF" w:rsidR="001E4656" w:rsidRPr="00670034" w:rsidRDefault="001E4656" w:rsidP="001E4656">
      <w:pPr>
        <w:rPr>
          <w:rFonts w:ascii="Arial" w:hAnsi="Arial"/>
          <w:b/>
        </w:rPr>
      </w:pPr>
      <w:r>
        <w:rPr>
          <w:rStyle w:val="Heading3Char"/>
        </w:rPr>
        <w:t>Using the findings</w:t>
      </w:r>
    </w:p>
    <w:p w14:paraId="23034B42" w14:textId="77777777" w:rsidR="001E4656" w:rsidRPr="00673AF8" w:rsidRDefault="001E4656" w:rsidP="001E4656"/>
    <w:p w14:paraId="506AD6FA" w14:textId="77777777" w:rsidR="001E4656" w:rsidRPr="00673AF8" w:rsidRDefault="001E4656" w:rsidP="001E4656">
      <w:r w:rsidRPr="00673AF8">
        <w:t>Your answers to the questions should highlight any barriers and opportunities for employees and clients/visitors to use active, sustainable travel options to your workplace.</w:t>
      </w:r>
    </w:p>
    <w:p w14:paraId="2DC610E9" w14:textId="77777777" w:rsidR="001E4656" w:rsidRPr="00673AF8" w:rsidRDefault="001E4656" w:rsidP="001E4656"/>
    <w:p w14:paraId="22837730" w14:textId="77777777" w:rsidR="001E4656" w:rsidRPr="00673AF8" w:rsidRDefault="001E4656" w:rsidP="001E4656">
      <w:r w:rsidRPr="00673AF8">
        <w:t>The workplace can assess and consider ways to overcome the barriers such as providing new bicycle parking facilities if it is inadequate. There may be opportunities to promote options such as the frequent bus services. Consider these in selecting activities to encourage people to use active travel options – a workplace travel plan [link to webpage] is a good framework for doing this.</w:t>
      </w:r>
    </w:p>
    <w:p w14:paraId="28803D49" w14:textId="77777777" w:rsidR="001E4656" w:rsidRPr="00673AF8" w:rsidRDefault="001E4656" w:rsidP="001E4656"/>
    <w:p w14:paraId="5ABBF2FC" w14:textId="77777777" w:rsidR="001E4656" w:rsidRPr="00673AF8" w:rsidRDefault="001E4656" w:rsidP="001E4656">
      <w:r w:rsidRPr="00673AF8">
        <w:t>The Access Check can be repeated to assess change over time – for example, whether information is now provided online about accessing the workplace or whether facilities have been improved.</w:t>
      </w:r>
    </w:p>
    <w:p w14:paraId="776582BD" w14:textId="77777777" w:rsidR="001E4656" w:rsidRPr="00673AF8" w:rsidRDefault="001E4656" w:rsidP="001E4656"/>
    <w:p w14:paraId="154CCB89" w14:textId="77777777" w:rsidR="001E4656" w:rsidRPr="00673AF8" w:rsidRDefault="001E4656" w:rsidP="001E4656">
      <w:pPr>
        <w:pStyle w:val="BodyText"/>
      </w:pPr>
      <w:r w:rsidRPr="00673AF8">
        <w:t xml:space="preserve">If you need advice on how to complete the check or apply the findings </w:t>
      </w:r>
      <w:hyperlink r:id="rId12" w:history="1">
        <w:r w:rsidRPr="00673AF8">
          <w:rPr>
            <w:rStyle w:val="Hyperlink"/>
          </w:rPr>
          <w:t>contact the Your Move Workplace team</w:t>
        </w:r>
      </w:hyperlink>
      <w:r w:rsidRPr="00673AF8">
        <w:t>.</w:t>
      </w:r>
    </w:p>
    <w:p w14:paraId="5A581A6C" w14:textId="77777777" w:rsidR="001E4656" w:rsidRDefault="001E4656">
      <w:pPr>
        <w:spacing w:line="240" w:lineRule="auto"/>
        <w:rPr>
          <w:rFonts w:ascii="Arial" w:hAnsi="Arial"/>
        </w:rPr>
      </w:pPr>
      <w:r>
        <w:rPr>
          <w:rFonts w:ascii="Arial" w:hAnsi="Arial"/>
        </w:rPr>
        <w:br w:type="page"/>
      </w:r>
    </w:p>
    <w:p w14:paraId="42D80B9F" w14:textId="77777777" w:rsidR="001E4656" w:rsidRDefault="001E4656" w:rsidP="00C60006">
      <w:pPr>
        <w:pStyle w:val="BodyText"/>
        <w:keepNext/>
        <w:spacing w:before="120" w:after="120"/>
        <w:rPr>
          <w:rStyle w:val="Heading2Char"/>
        </w:rPr>
      </w:pPr>
      <w:bookmarkStart w:id="1" w:name="_Toc466368949"/>
      <w:r>
        <w:rPr>
          <w:rStyle w:val="Heading2Char"/>
        </w:rPr>
        <w:lastRenderedPageBreak/>
        <w:t>Workplace access check form</w:t>
      </w:r>
      <w:bookmarkEnd w:id="1"/>
    </w:p>
    <w:p w14:paraId="1EF42AFE" w14:textId="77777777" w:rsidR="001E4656" w:rsidRPr="00BD215B" w:rsidRDefault="001E4656" w:rsidP="001E4656"/>
    <w:p w14:paraId="18220886" w14:textId="77777777" w:rsidR="001E4656" w:rsidRPr="00673AF8" w:rsidRDefault="001E4656" w:rsidP="001E4656">
      <w:pPr>
        <w:rPr>
          <w:sz w:val="20"/>
          <w:szCs w:val="20"/>
        </w:rPr>
      </w:pPr>
      <w:r w:rsidRPr="00673AF8">
        <w:rPr>
          <w:sz w:val="20"/>
          <w:szCs w:val="20"/>
        </w:rPr>
        <w:t>Workplace/organisation name: ____________________________________________</w:t>
      </w:r>
    </w:p>
    <w:p w14:paraId="6CADC3A2" w14:textId="77777777" w:rsidR="001E4656" w:rsidRPr="00673AF8" w:rsidRDefault="001E4656" w:rsidP="001E4656">
      <w:pPr>
        <w:rPr>
          <w:sz w:val="20"/>
          <w:szCs w:val="20"/>
        </w:rPr>
      </w:pPr>
    </w:p>
    <w:p w14:paraId="61371E94" w14:textId="11E1B639" w:rsidR="001E4656" w:rsidRPr="00673AF8" w:rsidRDefault="001E4656" w:rsidP="001E4656">
      <w:pPr>
        <w:rPr>
          <w:sz w:val="20"/>
          <w:szCs w:val="20"/>
        </w:rPr>
      </w:pPr>
      <w:r w:rsidRPr="00673AF8">
        <w:rPr>
          <w:sz w:val="20"/>
          <w:szCs w:val="20"/>
        </w:rPr>
        <w:t>Physical address: ______________________________________________________</w:t>
      </w:r>
      <w:r w:rsidR="00673AF8">
        <w:rPr>
          <w:sz w:val="20"/>
          <w:szCs w:val="20"/>
        </w:rPr>
        <w:t>_</w:t>
      </w:r>
    </w:p>
    <w:p w14:paraId="1A9CEFDB" w14:textId="77777777" w:rsidR="001E4656" w:rsidRPr="00673AF8" w:rsidRDefault="001E4656" w:rsidP="001E4656">
      <w:pPr>
        <w:rPr>
          <w:sz w:val="20"/>
          <w:szCs w:val="20"/>
        </w:rPr>
      </w:pPr>
    </w:p>
    <w:p w14:paraId="11AA611B" w14:textId="77777777" w:rsidR="001E4656" w:rsidRPr="00673AF8" w:rsidRDefault="001E4656" w:rsidP="001E4656">
      <w:pPr>
        <w:rPr>
          <w:sz w:val="20"/>
          <w:szCs w:val="20"/>
        </w:rPr>
      </w:pPr>
      <w:r w:rsidRPr="00673AF8">
        <w:rPr>
          <w:sz w:val="20"/>
          <w:szCs w:val="20"/>
        </w:rPr>
        <w:t>Number of employees at workplace: ____________</w:t>
      </w:r>
    </w:p>
    <w:p w14:paraId="505BF34B" w14:textId="77777777" w:rsidR="001E4656" w:rsidRPr="00673AF8" w:rsidRDefault="001E4656" w:rsidP="001E4656">
      <w:pPr>
        <w:rPr>
          <w:sz w:val="20"/>
          <w:szCs w:val="20"/>
        </w:rPr>
      </w:pPr>
    </w:p>
    <w:p w14:paraId="72915DB5" w14:textId="004BBC39" w:rsidR="001E4656" w:rsidRPr="00673AF8" w:rsidRDefault="001E4656" w:rsidP="001E4656">
      <w:pPr>
        <w:rPr>
          <w:sz w:val="20"/>
          <w:szCs w:val="20"/>
        </w:rPr>
      </w:pPr>
      <w:r w:rsidRPr="00673AF8">
        <w:rPr>
          <w:sz w:val="20"/>
          <w:szCs w:val="20"/>
        </w:rPr>
        <w:t>How many people are at the workplace on a typical workday? ________________</w:t>
      </w:r>
    </w:p>
    <w:p w14:paraId="4DC4E44F" w14:textId="77777777" w:rsidR="001E4656" w:rsidRPr="00673AF8" w:rsidRDefault="001E4656" w:rsidP="001E4656">
      <w:pPr>
        <w:rPr>
          <w:sz w:val="20"/>
          <w:szCs w:val="20"/>
        </w:rPr>
      </w:pPr>
    </w:p>
    <w:p w14:paraId="157798C6" w14:textId="748076D9" w:rsidR="001E4656" w:rsidRPr="00673AF8" w:rsidRDefault="001E4656" w:rsidP="001E4656">
      <w:pPr>
        <w:rPr>
          <w:sz w:val="20"/>
          <w:szCs w:val="20"/>
        </w:rPr>
      </w:pPr>
      <w:r w:rsidRPr="00673AF8">
        <w:rPr>
          <w:sz w:val="20"/>
          <w:szCs w:val="20"/>
        </w:rPr>
        <w:t>Completed by: ____________________________ Date: _________________</w:t>
      </w:r>
    </w:p>
    <w:p w14:paraId="282C90E3" w14:textId="77777777" w:rsidR="001E4656" w:rsidRPr="00673AF8" w:rsidRDefault="001E4656" w:rsidP="001E4656">
      <w:pPr>
        <w:rPr>
          <w:sz w:val="20"/>
          <w:szCs w:val="20"/>
        </w:rPr>
      </w:pPr>
    </w:p>
    <w:p w14:paraId="50BF2DB4" w14:textId="77777777" w:rsidR="001E4656" w:rsidRPr="00673AF8" w:rsidRDefault="001E4656" w:rsidP="001E4656">
      <w:pPr>
        <w:rPr>
          <w:sz w:val="20"/>
          <w:szCs w:val="20"/>
        </w:rPr>
      </w:pPr>
    </w:p>
    <w:p w14:paraId="5149390B" w14:textId="77777777" w:rsidR="001E4656" w:rsidRPr="00BD215B" w:rsidRDefault="001E4656" w:rsidP="001E4656">
      <w:pPr>
        <w:rPr>
          <w:b/>
        </w:rPr>
      </w:pPr>
      <w:r w:rsidRPr="00BD215B">
        <w:rPr>
          <w:b/>
        </w:rPr>
        <w:t>1. Workplace policy and practice</w:t>
      </w:r>
      <w:bookmarkStart w:id="2" w:name="_GoBack"/>
      <w:bookmarkEnd w:id="2"/>
    </w:p>
    <w:p w14:paraId="011E2EFF" w14:textId="77777777" w:rsidR="001E4656" w:rsidRPr="00BD215B" w:rsidRDefault="001E4656" w:rsidP="001E4656"/>
    <w:p w14:paraId="7DFD917F" w14:textId="77777777" w:rsidR="001E4656" w:rsidRPr="00BD215B" w:rsidRDefault="001E4656" w:rsidP="001E4656">
      <w:pPr>
        <w:rPr>
          <w:sz w:val="20"/>
          <w:szCs w:val="20"/>
        </w:rPr>
      </w:pPr>
      <w:r w:rsidRPr="00BD215B">
        <w:rPr>
          <w:sz w:val="20"/>
          <w:szCs w:val="20"/>
        </w:rPr>
        <w:t>1.1 Does your organisation have policies that affect employee travel options for commuting and business trips e.g. policies on working hours, employee health, car parking?</w:t>
      </w:r>
    </w:p>
    <w:p w14:paraId="03C3C36E"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No</w:t>
      </w:r>
    </w:p>
    <w:p w14:paraId="082D0F6F"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Yes, summarise in the table below.</w:t>
      </w:r>
    </w:p>
    <w:p w14:paraId="43B5B8D7" w14:textId="77777777" w:rsidR="001E4656" w:rsidRPr="00BD215B" w:rsidRDefault="001E4656" w:rsidP="001E46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45"/>
      </w:tblGrid>
      <w:tr w:rsidR="001E4656" w:rsidRPr="00BD215B" w14:paraId="0C12946B" w14:textId="77777777" w:rsidTr="004A3292">
        <w:tc>
          <w:tcPr>
            <w:tcW w:w="2235" w:type="dxa"/>
            <w:shd w:val="clear" w:color="auto" w:fill="auto"/>
          </w:tcPr>
          <w:p w14:paraId="2D80EDB1" w14:textId="77777777" w:rsidR="001E4656" w:rsidRPr="00BD215B" w:rsidRDefault="001E4656" w:rsidP="00BB4D2C">
            <w:pPr>
              <w:rPr>
                <w:sz w:val="20"/>
                <w:szCs w:val="20"/>
              </w:rPr>
            </w:pPr>
            <w:r w:rsidRPr="00BD215B">
              <w:rPr>
                <w:sz w:val="20"/>
                <w:szCs w:val="20"/>
              </w:rPr>
              <w:t>Policy name</w:t>
            </w:r>
          </w:p>
        </w:tc>
        <w:tc>
          <w:tcPr>
            <w:tcW w:w="6945" w:type="dxa"/>
            <w:shd w:val="clear" w:color="auto" w:fill="auto"/>
          </w:tcPr>
          <w:p w14:paraId="462B741F" w14:textId="77777777" w:rsidR="001E4656" w:rsidRPr="00BD215B" w:rsidRDefault="001E4656" w:rsidP="00BB4D2C">
            <w:pPr>
              <w:rPr>
                <w:sz w:val="20"/>
                <w:szCs w:val="20"/>
              </w:rPr>
            </w:pPr>
            <w:r w:rsidRPr="00BD215B">
              <w:rPr>
                <w:sz w:val="20"/>
                <w:szCs w:val="20"/>
              </w:rPr>
              <w:t>Summary of relevant provisions</w:t>
            </w:r>
          </w:p>
        </w:tc>
      </w:tr>
      <w:tr w:rsidR="001E4656" w:rsidRPr="00BD215B" w14:paraId="41F7535E" w14:textId="77777777" w:rsidTr="004A3292">
        <w:tc>
          <w:tcPr>
            <w:tcW w:w="2235" w:type="dxa"/>
            <w:shd w:val="clear" w:color="auto" w:fill="auto"/>
          </w:tcPr>
          <w:p w14:paraId="3FD48777" w14:textId="77777777" w:rsidR="001E4656" w:rsidRPr="00BD215B" w:rsidRDefault="001E4656" w:rsidP="00BB4D2C">
            <w:pPr>
              <w:rPr>
                <w:sz w:val="20"/>
                <w:szCs w:val="20"/>
              </w:rPr>
            </w:pPr>
            <w:r w:rsidRPr="00BD215B">
              <w:rPr>
                <w:sz w:val="20"/>
                <w:szCs w:val="20"/>
              </w:rPr>
              <w:t>Example: Car parking</w:t>
            </w:r>
          </w:p>
        </w:tc>
        <w:tc>
          <w:tcPr>
            <w:tcW w:w="6945" w:type="dxa"/>
            <w:shd w:val="clear" w:color="auto" w:fill="auto"/>
          </w:tcPr>
          <w:p w14:paraId="575DBBB8" w14:textId="77777777" w:rsidR="001E4656" w:rsidRPr="00BD215B" w:rsidRDefault="001E4656" w:rsidP="00BB4D2C">
            <w:pPr>
              <w:rPr>
                <w:sz w:val="20"/>
                <w:szCs w:val="20"/>
              </w:rPr>
            </w:pPr>
            <w:r w:rsidRPr="00BD215B">
              <w:rPr>
                <w:sz w:val="20"/>
                <w:szCs w:val="20"/>
              </w:rPr>
              <w:t>Onsite car parking is allocated to senior management (directors and above) and pool cars</w:t>
            </w:r>
          </w:p>
        </w:tc>
      </w:tr>
      <w:tr w:rsidR="001E4656" w:rsidRPr="00BD215B" w14:paraId="36C8F783" w14:textId="77777777" w:rsidTr="004A3292">
        <w:tc>
          <w:tcPr>
            <w:tcW w:w="2235" w:type="dxa"/>
            <w:shd w:val="clear" w:color="auto" w:fill="auto"/>
          </w:tcPr>
          <w:p w14:paraId="4846089A" w14:textId="77777777" w:rsidR="001E4656" w:rsidRPr="00BD215B" w:rsidRDefault="001E4656" w:rsidP="00BB4D2C">
            <w:pPr>
              <w:rPr>
                <w:sz w:val="20"/>
                <w:szCs w:val="20"/>
              </w:rPr>
            </w:pPr>
          </w:p>
        </w:tc>
        <w:tc>
          <w:tcPr>
            <w:tcW w:w="6945" w:type="dxa"/>
            <w:shd w:val="clear" w:color="auto" w:fill="auto"/>
          </w:tcPr>
          <w:p w14:paraId="41C4D26A" w14:textId="77777777" w:rsidR="001E4656" w:rsidRPr="00BD215B" w:rsidRDefault="001E4656" w:rsidP="00BB4D2C">
            <w:pPr>
              <w:rPr>
                <w:sz w:val="20"/>
                <w:szCs w:val="20"/>
              </w:rPr>
            </w:pPr>
          </w:p>
        </w:tc>
      </w:tr>
      <w:tr w:rsidR="001E4656" w:rsidRPr="00BD215B" w14:paraId="4F64DB31" w14:textId="77777777" w:rsidTr="004A3292">
        <w:tc>
          <w:tcPr>
            <w:tcW w:w="2235" w:type="dxa"/>
            <w:shd w:val="clear" w:color="auto" w:fill="auto"/>
          </w:tcPr>
          <w:p w14:paraId="56CC2F9C" w14:textId="77777777" w:rsidR="001E4656" w:rsidRPr="00BD215B" w:rsidRDefault="001E4656" w:rsidP="00BB4D2C">
            <w:pPr>
              <w:rPr>
                <w:sz w:val="20"/>
                <w:szCs w:val="20"/>
              </w:rPr>
            </w:pPr>
          </w:p>
        </w:tc>
        <w:tc>
          <w:tcPr>
            <w:tcW w:w="6945" w:type="dxa"/>
            <w:shd w:val="clear" w:color="auto" w:fill="auto"/>
          </w:tcPr>
          <w:p w14:paraId="724B5766" w14:textId="77777777" w:rsidR="001E4656" w:rsidRPr="00BD215B" w:rsidRDefault="001E4656" w:rsidP="00BB4D2C">
            <w:pPr>
              <w:rPr>
                <w:sz w:val="20"/>
                <w:szCs w:val="20"/>
              </w:rPr>
            </w:pPr>
          </w:p>
        </w:tc>
      </w:tr>
      <w:tr w:rsidR="001E4656" w:rsidRPr="00BD215B" w14:paraId="60CD585A" w14:textId="77777777" w:rsidTr="004A3292">
        <w:tc>
          <w:tcPr>
            <w:tcW w:w="2235" w:type="dxa"/>
            <w:shd w:val="clear" w:color="auto" w:fill="auto"/>
          </w:tcPr>
          <w:p w14:paraId="6B39B94B" w14:textId="77777777" w:rsidR="001E4656" w:rsidRPr="00BD215B" w:rsidRDefault="001E4656" w:rsidP="00BB4D2C">
            <w:pPr>
              <w:rPr>
                <w:sz w:val="20"/>
                <w:szCs w:val="20"/>
              </w:rPr>
            </w:pPr>
          </w:p>
        </w:tc>
        <w:tc>
          <w:tcPr>
            <w:tcW w:w="6945" w:type="dxa"/>
            <w:shd w:val="clear" w:color="auto" w:fill="auto"/>
          </w:tcPr>
          <w:p w14:paraId="208671ED" w14:textId="77777777" w:rsidR="001E4656" w:rsidRPr="00BD215B" w:rsidRDefault="001E4656" w:rsidP="00BB4D2C">
            <w:pPr>
              <w:rPr>
                <w:sz w:val="20"/>
                <w:szCs w:val="20"/>
              </w:rPr>
            </w:pPr>
          </w:p>
        </w:tc>
      </w:tr>
    </w:tbl>
    <w:p w14:paraId="40C36AEF" w14:textId="77777777" w:rsidR="001E4656" w:rsidRPr="00BD215B" w:rsidRDefault="001E4656" w:rsidP="001E4656">
      <w:pPr>
        <w:rPr>
          <w:sz w:val="20"/>
          <w:szCs w:val="20"/>
        </w:rPr>
      </w:pPr>
    </w:p>
    <w:p w14:paraId="23EA1E6E" w14:textId="77777777" w:rsidR="001E4656" w:rsidRPr="00BD215B" w:rsidRDefault="001E4656" w:rsidP="001E4656">
      <w:pPr>
        <w:rPr>
          <w:sz w:val="20"/>
          <w:szCs w:val="20"/>
        </w:rPr>
      </w:pPr>
      <w:r w:rsidRPr="00BD215B">
        <w:rPr>
          <w:sz w:val="20"/>
          <w:szCs w:val="20"/>
        </w:rPr>
        <w:t xml:space="preserve">1.2 Is information on options for travelling to your workplace made available to workers and/or visitors e.g. on internet, intranet, in employee inductions? </w:t>
      </w:r>
    </w:p>
    <w:p w14:paraId="679E2000" w14:textId="77777777" w:rsidR="001E4656" w:rsidRPr="00BD215B" w:rsidRDefault="001E4656" w:rsidP="001E4656">
      <w:pPr>
        <w:rPr>
          <w:sz w:val="20"/>
          <w:szCs w:val="20"/>
        </w:rPr>
      </w:pPr>
    </w:p>
    <w:p w14:paraId="383E8920"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No</w:t>
      </w:r>
    </w:p>
    <w:p w14:paraId="521F6465"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Yes, describe how: _________________________________</w:t>
      </w:r>
    </w:p>
    <w:p w14:paraId="195B5361" w14:textId="77777777" w:rsidR="001E4656" w:rsidRPr="00BD215B" w:rsidRDefault="001E4656" w:rsidP="001E4656">
      <w:pPr>
        <w:rPr>
          <w:sz w:val="20"/>
          <w:szCs w:val="20"/>
        </w:rPr>
      </w:pPr>
    </w:p>
    <w:p w14:paraId="5F9A7E29" w14:textId="77777777" w:rsidR="001E4656" w:rsidRPr="00BD215B" w:rsidRDefault="001E4656" w:rsidP="001E4656">
      <w:pPr>
        <w:rPr>
          <w:b/>
          <w:sz w:val="20"/>
          <w:szCs w:val="20"/>
        </w:rPr>
      </w:pPr>
      <w:r w:rsidRPr="00BD215B">
        <w:rPr>
          <w:b/>
          <w:sz w:val="20"/>
          <w:szCs w:val="20"/>
        </w:rPr>
        <w:t>2. Walking and cycling</w:t>
      </w:r>
    </w:p>
    <w:p w14:paraId="44E6E780" w14:textId="77777777" w:rsidR="001E4656" w:rsidRPr="00BD215B" w:rsidRDefault="001E4656" w:rsidP="001E4656">
      <w:pPr>
        <w:rPr>
          <w:sz w:val="20"/>
          <w:szCs w:val="20"/>
        </w:rPr>
      </w:pPr>
    </w:p>
    <w:p w14:paraId="694BF5F6" w14:textId="77777777" w:rsidR="001E4656" w:rsidRPr="00BD215B" w:rsidRDefault="001E4656" w:rsidP="001E4656">
      <w:pPr>
        <w:rPr>
          <w:sz w:val="20"/>
          <w:szCs w:val="20"/>
        </w:rPr>
      </w:pPr>
      <w:r w:rsidRPr="00BD215B">
        <w:rPr>
          <w:sz w:val="20"/>
          <w:szCs w:val="20"/>
        </w:rPr>
        <w:t>2.1 Assess pedestrian facilities and amenities around your workplace using the table below.</w:t>
      </w:r>
    </w:p>
    <w:p w14:paraId="2227BDC1" w14:textId="77777777" w:rsidR="001E4656" w:rsidRPr="00BD215B" w:rsidRDefault="001E4656" w:rsidP="001E46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1E4656" w:rsidRPr="00BD215B" w14:paraId="4C9B6BA4" w14:textId="77777777" w:rsidTr="004A3292">
        <w:tc>
          <w:tcPr>
            <w:tcW w:w="2518" w:type="dxa"/>
            <w:shd w:val="clear" w:color="auto" w:fill="auto"/>
          </w:tcPr>
          <w:p w14:paraId="69A7515A" w14:textId="77777777" w:rsidR="001E4656" w:rsidRPr="00BD215B" w:rsidRDefault="001E4656" w:rsidP="00BB4D2C">
            <w:pPr>
              <w:rPr>
                <w:sz w:val="20"/>
                <w:szCs w:val="20"/>
              </w:rPr>
            </w:pPr>
            <w:r w:rsidRPr="00BD215B">
              <w:rPr>
                <w:sz w:val="20"/>
                <w:szCs w:val="20"/>
              </w:rPr>
              <w:t>Road name</w:t>
            </w:r>
          </w:p>
        </w:tc>
        <w:tc>
          <w:tcPr>
            <w:tcW w:w="6662" w:type="dxa"/>
            <w:shd w:val="clear" w:color="auto" w:fill="auto"/>
          </w:tcPr>
          <w:p w14:paraId="52E8EB65" w14:textId="77777777" w:rsidR="001E4656" w:rsidRPr="00BD215B" w:rsidRDefault="001E4656" w:rsidP="00BB4D2C">
            <w:pPr>
              <w:rPr>
                <w:sz w:val="20"/>
                <w:szCs w:val="20"/>
              </w:rPr>
            </w:pPr>
            <w:r w:rsidRPr="00BD215B">
              <w:rPr>
                <w:sz w:val="20"/>
                <w:szCs w:val="20"/>
              </w:rPr>
              <w:t>Describe facilities e.g. wide concrete path or no path, is there shade or shelter, are there safe crossing points?</w:t>
            </w:r>
          </w:p>
        </w:tc>
      </w:tr>
      <w:tr w:rsidR="001E4656" w:rsidRPr="00BD215B" w14:paraId="4AE7A0DA" w14:textId="77777777" w:rsidTr="004A3292">
        <w:tc>
          <w:tcPr>
            <w:tcW w:w="2518" w:type="dxa"/>
            <w:shd w:val="clear" w:color="auto" w:fill="auto"/>
          </w:tcPr>
          <w:p w14:paraId="017D4647" w14:textId="77777777" w:rsidR="001E4656" w:rsidRPr="00BD215B" w:rsidRDefault="001E4656" w:rsidP="00BB4D2C">
            <w:pPr>
              <w:rPr>
                <w:sz w:val="20"/>
                <w:szCs w:val="20"/>
              </w:rPr>
            </w:pPr>
            <w:r w:rsidRPr="00BD215B">
              <w:rPr>
                <w:sz w:val="20"/>
                <w:szCs w:val="20"/>
              </w:rPr>
              <w:t>Example: Smith Street</w:t>
            </w:r>
          </w:p>
        </w:tc>
        <w:tc>
          <w:tcPr>
            <w:tcW w:w="6662" w:type="dxa"/>
            <w:shd w:val="clear" w:color="auto" w:fill="auto"/>
          </w:tcPr>
          <w:p w14:paraId="3DFDC126" w14:textId="77777777" w:rsidR="001E4656" w:rsidRPr="00BD215B" w:rsidRDefault="001E4656" w:rsidP="00BB4D2C">
            <w:pPr>
              <w:rPr>
                <w:sz w:val="20"/>
                <w:szCs w:val="20"/>
              </w:rPr>
            </w:pPr>
            <w:r w:rsidRPr="00BD215B">
              <w:rPr>
                <w:sz w:val="20"/>
                <w:szCs w:val="20"/>
              </w:rPr>
              <w:t>Path all along, no crossing point but not much traffic, nice walk to shops with street trees along route</w:t>
            </w:r>
          </w:p>
        </w:tc>
      </w:tr>
      <w:tr w:rsidR="001E4656" w:rsidRPr="00BD215B" w14:paraId="15882302" w14:textId="77777777" w:rsidTr="004A3292">
        <w:tc>
          <w:tcPr>
            <w:tcW w:w="2518" w:type="dxa"/>
            <w:shd w:val="clear" w:color="auto" w:fill="auto"/>
          </w:tcPr>
          <w:p w14:paraId="3312AC87" w14:textId="77777777" w:rsidR="001E4656" w:rsidRPr="00BD215B" w:rsidRDefault="001E4656" w:rsidP="00BB4D2C">
            <w:pPr>
              <w:rPr>
                <w:sz w:val="20"/>
                <w:szCs w:val="20"/>
              </w:rPr>
            </w:pPr>
          </w:p>
        </w:tc>
        <w:tc>
          <w:tcPr>
            <w:tcW w:w="6662" w:type="dxa"/>
            <w:shd w:val="clear" w:color="auto" w:fill="auto"/>
          </w:tcPr>
          <w:p w14:paraId="6E718F02" w14:textId="77777777" w:rsidR="001E4656" w:rsidRPr="00BD215B" w:rsidRDefault="001E4656" w:rsidP="00BB4D2C">
            <w:pPr>
              <w:rPr>
                <w:sz w:val="20"/>
                <w:szCs w:val="20"/>
              </w:rPr>
            </w:pPr>
          </w:p>
        </w:tc>
      </w:tr>
      <w:tr w:rsidR="001E4656" w:rsidRPr="00BD215B" w14:paraId="0227E6E0" w14:textId="77777777" w:rsidTr="004A3292">
        <w:tc>
          <w:tcPr>
            <w:tcW w:w="2518" w:type="dxa"/>
            <w:shd w:val="clear" w:color="auto" w:fill="auto"/>
          </w:tcPr>
          <w:p w14:paraId="22B3D121" w14:textId="77777777" w:rsidR="001E4656" w:rsidRPr="00BD215B" w:rsidRDefault="001E4656" w:rsidP="00BB4D2C">
            <w:pPr>
              <w:rPr>
                <w:sz w:val="20"/>
                <w:szCs w:val="20"/>
              </w:rPr>
            </w:pPr>
          </w:p>
        </w:tc>
        <w:tc>
          <w:tcPr>
            <w:tcW w:w="6662" w:type="dxa"/>
            <w:shd w:val="clear" w:color="auto" w:fill="auto"/>
          </w:tcPr>
          <w:p w14:paraId="676AAAD0" w14:textId="77777777" w:rsidR="001E4656" w:rsidRPr="00BD215B" w:rsidRDefault="001E4656" w:rsidP="00BB4D2C">
            <w:pPr>
              <w:rPr>
                <w:sz w:val="20"/>
                <w:szCs w:val="20"/>
              </w:rPr>
            </w:pPr>
          </w:p>
        </w:tc>
      </w:tr>
      <w:tr w:rsidR="001E4656" w:rsidRPr="00BD215B" w14:paraId="0BD544C8" w14:textId="77777777" w:rsidTr="004A3292">
        <w:tc>
          <w:tcPr>
            <w:tcW w:w="2518" w:type="dxa"/>
            <w:shd w:val="clear" w:color="auto" w:fill="auto"/>
          </w:tcPr>
          <w:p w14:paraId="4FD0D5C6" w14:textId="77777777" w:rsidR="001E4656" w:rsidRPr="00BD215B" w:rsidRDefault="001E4656" w:rsidP="00BB4D2C">
            <w:pPr>
              <w:rPr>
                <w:sz w:val="20"/>
                <w:szCs w:val="20"/>
              </w:rPr>
            </w:pPr>
          </w:p>
        </w:tc>
        <w:tc>
          <w:tcPr>
            <w:tcW w:w="6662" w:type="dxa"/>
            <w:shd w:val="clear" w:color="auto" w:fill="auto"/>
          </w:tcPr>
          <w:p w14:paraId="19A5E1D4" w14:textId="77777777" w:rsidR="001E4656" w:rsidRPr="00BD215B" w:rsidRDefault="001E4656" w:rsidP="00BB4D2C">
            <w:pPr>
              <w:rPr>
                <w:sz w:val="20"/>
                <w:szCs w:val="20"/>
              </w:rPr>
            </w:pPr>
          </w:p>
        </w:tc>
      </w:tr>
    </w:tbl>
    <w:p w14:paraId="0FBC5A11" w14:textId="77777777" w:rsidR="001E4656" w:rsidRPr="00BD215B" w:rsidRDefault="001E4656" w:rsidP="001E4656">
      <w:pPr>
        <w:rPr>
          <w:sz w:val="20"/>
          <w:szCs w:val="20"/>
        </w:rPr>
      </w:pPr>
    </w:p>
    <w:p w14:paraId="47D7F480" w14:textId="77777777" w:rsidR="001E4656" w:rsidRPr="00BD215B" w:rsidRDefault="001E4656" w:rsidP="001E4656">
      <w:pPr>
        <w:rPr>
          <w:sz w:val="20"/>
          <w:szCs w:val="20"/>
        </w:rPr>
      </w:pPr>
      <w:r w:rsidRPr="00BD215B">
        <w:rPr>
          <w:sz w:val="20"/>
          <w:szCs w:val="20"/>
        </w:rPr>
        <w:t xml:space="preserve">2.2 What cycle routes run near the workplace? Describe briefly (check relevant </w:t>
      </w:r>
      <w:hyperlink r:id="rId13" w:history="1">
        <w:r w:rsidRPr="00BD215B">
          <w:rPr>
            <w:rStyle w:val="Hyperlink"/>
            <w:sz w:val="20"/>
            <w:szCs w:val="20"/>
          </w:rPr>
          <w:t>Perth Bike Map</w:t>
        </w:r>
      </w:hyperlink>
      <w:r w:rsidRPr="00BD215B">
        <w:rPr>
          <w:sz w:val="20"/>
          <w:szCs w:val="20"/>
        </w:rPr>
        <w:t xml:space="preserve"> or </w:t>
      </w:r>
      <w:hyperlink r:id="rId14" w:history="1">
        <w:r w:rsidRPr="00BD215B">
          <w:rPr>
            <w:rStyle w:val="Hyperlink"/>
            <w:sz w:val="20"/>
            <w:szCs w:val="20"/>
          </w:rPr>
          <w:t>Your Move Map</w:t>
        </w:r>
      </w:hyperlink>
      <w:r w:rsidRPr="00BD215B">
        <w:rPr>
          <w:sz w:val="20"/>
          <w:szCs w:val="20"/>
        </w:rPr>
        <w:t>).</w:t>
      </w:r>
    </w:p>
    <w:p w14:paraId="42CBA06D" w14:textId="77777777" w:rsidR="001E4656" w:rsidRPr="00BD215B" w:rsidRDefault="001E4656" w:rsidP="001E4656">
      <w:pPr>
        <w:rPr>
          <w:sz w:val="20"/>
          <w:szCs w:val="20"/>
        </w:rPr>
      </w:pPr>
    </w:p>
    <w:p w14:paraId="18D64BD8" w14:textId="77777777" w:rsidR="001E4656" w:rsidRPr="00BD215B" w:rsidRDefault="001E4656" w:rsidP="001E4656">
      <w:pPr>
        <w:rPr>
          <w:sz w:val="20"/>
          <w:szCs w:val="20"/>
        </w:rPr>
      </w:pPr>
      <w:r w:rsidRPr="00BD215B">
        <w:rPr>
          <w:sz w:val="20"/>
          <w:szCs w:val="20"/>
        </w:rPr>
        <w:t>Example: wide shared path along Marmion Ave</w:t>
      </w:r>
    </w:p>
    <w:p w14:paraId="70285390" w14:textId="187B0314" w:rsidR="001E4656" w:rsidRPr="00BD215B" w:rsidRDefault="001E4656" w:rsidP="001E4656">
      <w:pPr>
        <w:rPr>
          <w:sz w:val="20"/>
          <w:szCs w:val="20"/>
        </w:rPr>
      </w:pPr>
      <w:r w:rsidRPr="00BD215B">
        <w:rPr>
          <w:sz w:val="20"/>
          <w:szCs w:val="20"/>
        </w:rPr>
        <w:t>________________________________________________________________</w:t>
      </w:r>
      <w:r w:rsidR="00673AF8">
        <w:rPr>
          <w:sz w:val="20"/>
          <w:szCs w:val="20"/>
        </w:rPr>
        <w:t>__________________</w:t>
      </w:r>
      <w:r w:rsidR="004A3292">
        <w:rPr>
          <w:sz w:val="20"/>
          <w:szCs w:val="20"/>
        </w:rPr>
        <w:t>______</w:t>
      </w:r>
    </w:p>
    <w:p w14:paraId="561AC10F" w14:textId="1A2121C0" w:rsidR="001E4656" w:rsidRPr="00BD215B" w:rsidRDefault="001E4656" w:rsidP="001E4656">
      <w:pPr>
        <w:rPr>
          <w:sz w:val="20"/>
          <w:szCs w:val="20"/>
        </w:rPr>
      </w:pPr>
    </w:p>
    <w:p w14:paraId="5B6D3F21" w14:textId="0CA7BD98" w:rsidR="001E4656" w:rsidRPr="00BD215B" w:rsidRDefault="001E4656" w:rsidP="001E4656">
      <w:pPr>
        <w:rPr>
          <w:sz w:val="20"/>
          <w:szCs w:val="20"/>
        </w:rPr>
      </w:pPr>
      <w:r w:rsidRPr="00BD215B">
        <w:rPr>
          <w:sz w:val="20"/>
          <w:szCs w:val="20"/>
        </w:rPr>
        <w:t>_</w:t>
      </w:r>
      <w:r w:rsidR="004A3292">
        <w:rPr>
          <w:sz w:val="20"/>
          <w:szCs w:val="20"/>
        </w:rPr>
        <w:t>_</w:t>
      </w:r>
      <w:r w:rsidRPr="00BD215B">
        <w:rPr>
          <w:sz w:val="20"/>
          <w:szCs w:val="20"/>
        </w:rPr>
        <w:t>_______________________________________________________________</w:t>
      </w:r>
      <w:r w:rsidR="00673AF8">
        <w:rPr>
          <w:sz w:val="20"/>
          <w:szCs w:val="20"/>
        </w:rPr>
        <w:t>__________________</w:t>
      </w:r>
      <w:r w:rsidR="004A3292">
        <w:rPr>
          <w:sz w:val="20"/>
          <w:szCs w:val="20"/>
        </w:rPr>
        <w:t>_____</w:t>
      </w:r>
    </w:p>
    <w:p w14:paraId="091BB74C" w14:textId="77777777" w:rsidR="001E4656" w:rsidRPr="00BD215B" w:rsidRDefault="001E4656" w:rsidP="001E4656">
      <w:pPr>
        <w:rPr>
          <w:sz w:val="20"/>
          <w:szCs w:val="20"/>
        </w:rPr>
      </w:pPr>
    </w:p>
    <w:p w14:paraId="07539E14" w14:textId="098D9ADF" w:rsidR="001E4656" w:rsidRPr="00BD215B" w:rsidRDefault="001E4656" w:rsidP="001E4656">
      <w:pPr>
        <w:rPr>
          <w:sz w:val="20"/>
          <w:szCs w:val="20"/>
        </w:rPr>
      </w:pPr>
      <w:r w:rsidRPr="00BD215B">
        <w:rPr>
          <w:sz w:val="20"/>
          <w:szCs w:val="20"/>
        </w:rPr>
        <w:t>________________________________________________________________</w:t>
      </w:r>
      <w:r w:rsidR="00673AF8">
        <w:rPr>
          <w:sz w:val="20"/>
          <w:szCs w:val="20"/>
        </w:rPr>
        <w:t>__________________</w:t>
      </w:r>
      <w:r w:rsidR="004A3292">
        <w:rPr>
          <w:sz w:val="20"/>
          <w:szCs w:val="20"/>
        </w:rPr>
        <w:t>_____</w:t>
      </w:r>
    </w:p>
    <w:p w14:paraId="2DE412F9" w14:textId="77777777" w:rsidR="001E4656" w:rsidRPr="00BD215B" w:rsidRDefault="001E4656" w:rsidP="001E4656">
      <w:pPr>
        <w:rPr>
          <w:sz w:val="20"/>
          <w:szCs w:val="20"/>
        </w:rPr>
      </w:pPr>
    </w:p>
    <w:p w14:paraId="21B8ACA8" w14:textId="77777777" w:rsidR="001E4656" w:rsidRPr="00BD215B" w:rsidRDefault="001E4656" w:rsidP="001E4656">
      <w:pPr>
        <w:rPr>
          <w:sz w:val="20"/>
          <w:szCs w:val="20"/>
        </w:rPr>
      </w:pPr>
      <w:r w:rsidRPr="00BD215B">
        <w:rPr>
          <w:sz w:val="20"/>
          <w:szCs w:val="20"/>
        </w:rPr>
        <w:t>2.3 What facilities are provided at the workplace for people who cycle there? Describe in the table below.</w:t>
      </w:r>
    </w:p>
    <w:p w14:paraId="44C46679" w14:textId="77777777" w:rsidR="001E4656" w:rsidRPr="00BD215B" w:rsidRDefault="001E4656" w:rsidP="001E46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4779"/>
      </w:tblGrid>
      <w:tr w:rsidR="001E4656" w:rsidRPr="00BD215B" w14:paraId="3A91D3EA" w14:textId="77777777" w:rsidTr="004A3292">
        <w:tc>
          <w:tcPr>
            <w:tcW w:w="2130" w:type="dxa"/>
            <w:shd w:val="clear" w:color="auto" w:fill="auto"/>
          </w:tcPr>
          <w:p w14:paraId="3D9C07B3" w14:textId="77777777" w:rsidR="001E4656" w:rsidRPr="00BD215B" w:rsidRDefault="001E4656" w:rsidP="00BB4D2C">
            <w:pPr>
              <w:rPr>
                <w:sz w:val="20"/>
                <w:szCs w:val="20"/>
              </w:rPr>
            </w:pPr>
            <w:r w:rsidRPr="00BD215B">
              <w:rPr>
                <w:sz w:val="20"/>
                <w:szCs w:val="20"/>
              </w:rPr>
              <w:t>Facility</w:t>
            </w:r>
          </w:p>
        </w:tc>
        <w:tc>
          <w:tcPr>
            <w:tcW w:w="2130" w:type="dxa"/>
            <w:shd w:val="clear" w:color="auto" w:fill="auto"/>
          </w:tcPr>
          <w:p w14:paraId="25E02C67" w14:textId="77777777" w:rsidR="001E4656" w:rsidRPr="00BD215B" w:rsidRDefault="001E4656" w:rsidP="00BB4D2C">
            <w:pPr>
              <w:rPr>
                <w:sz w:val="20"/>
                <w:szCs w:val="20"/>
              </w:rPr>
            </w:pPr>
            <w:r w:rsidRPr="00BD215B">
              <w:rPr>
                <w:sz w:val="20"/>
                <w:szCs w:val="20"/>
              </w:rPr>
              <w:t>Number and type e.g. 3 U rails for up to 6 bikes</w:t>
            </w:r>
          </w:p>
        </w:tc>
        <w:tc>
          <w:tcPr>
            <w:tcW w:w="4779" w:type="dxa"/>
            <w:shd w:val="clear" w:color="auto" w:fill="auto"/>
          </w:tcPr>
          <w:p w14:paraId="2414451C" w14:textId="77777777" w:rsidR="001E4656" w:rsidRPr="00BD215B" w:rsidRDefault="001E4656" w:rsidP="00BB4D2C">
            <w:pPr>
              <w:rPr>
                <w:sz w:val="20"/>
                <w:szCs w:val="20"/>
              </w:rPr>
            </w:pPr>
            <w:r w:rsidRPr="00BD215B">
              <w:rPr>
                <w:sz w:val="20"/>
                <w:szCs w:val="20"/>
              </w:rPr>
              <w:t>Notes</w:t>
            </w:r>
          </w:p>
          <w:p w14:paraId="38AC06E8" w14:textId="77777777" w:rsidR="001E4656" w:rsidRPr="00BD215B" w:rsidRDefault="001E4656" w:rsidP="00BB4D2C">
            <w:pPr>
              <w:rPr>
                <w:sz w:val="20"/>
                <w:szCs w:val="20"/>
              </w:rPr>
            </w:pPr>
            <w:r w:rsidRPr="00BD215B">
              <w:rPr>
                <w:sz w:val="20"/>
                <w:szCs w:val="20"/>
              </w:rPr>
              <w:t>Does current provision meet demand? Do colleagues indicate that changes are needed?</w:t>
            </w:r>
          </w:p>
        </w:tc>
      </w:tr>
      <w:tr w:rsidR="001E4656" w:rsidRPr="00BD215B" w14:paraId="2DD9E00D" w14:textId="77777777" w:rsidTr="004A3292">
        <w:tc>
          <w:tcPr>
            <w:tcW w:w="2130" w:type="dxa"/>
            <w:shd w:val="clear" w:color="auto" w:fill="auto"/>
          </w:tcPr>
          <w:p w14:paraId="077B857D" w14:textId="77777777" w:rsidR="001E4656" w:rsidRPr="00BD215B" w:rsidRDefault="001E4656" w:rsidP="00BB4D2C">
            <w:pPr>
              <w:rPr>
                <w:sz w:val="20"/>
                <w:szCs w:val="20"/>
              </w:rPr>
            </w:pPr>
            <w:r w:rsidRPr="00BD215B">
              <w:rPr>
                <w:sz w:val="20"/>
                <w:szCs w:val="20"/>
              </w:rPr>
              <w:t>Bicycle parking</w:t>
            </w:r>
          </w:p>
          <w:p w14:paraId="28BCB8D8" w14:textId="77777777" w:rsidR="001E4656" w:rsidRPr="00BD215B" w:rsidRDefault="001E4656" w:rsidP="00BB4D2C">
            <w:pPr>
              <w:rPr>
                <w:sz w:val="20"/>
                <w:szCs w:val="20"/>
              </w:rPr>
            </w:pPr>
          </w:p>
        </w:tc>
        <w:tc>
          <w:tcPr>
            <w:tcW w:w="2130" w:type="dxa"/>
            <w:shd w:val="clear" w:color="auto" w:fill="auto"/>
          </w:tcPr>
          <w:p w14:paraId="6B0C054A" w14:textId="77777777" w:rsidR="001E4656" w:rsidRPr="00BD215B" w:rsidRDefault="001E4656" w:rsidP="00BB4D2C">
            <w:pPr>
              <w:rPr>
                <w:sz w:val="20"/>
                <w:szCs w:val="20"/>
              </w:rPr>
            </w:pPr>
          </w:p>
        </w:tc>
        <w:tc>
          <w:tcPr>
            <w:tcW w:w="4779" w:type="dxa"/>
            <w:shd w:val="clear" w:color="auto" w:fill="auto"/>
          </w:tcPr>
          <w:p w14:paraId="4733EB62" w14:textId="77777777" w:rsidR="001E4656" w:rsidRPr="00BD215B" w:rsidRDefault="001E4656" w:rsidP="00BB4D2C">
            <w:pPr>
              <w:rPr>
                <w:sz w:val="20"/>
                <w:szCs w:val="20"/>
              </w:rPr>
            </w:pPr>
          </w:p>
        </w:tc>
      </w:tr>
      <w:tr w:rsidR="001E4656" w:rsidRPr="00BD215B" w14:paraId="57DBDC18" w14:textId="77777777" w:rsidTr="004A3292">
        <w:tc>
          <w:tcPr>
            <w:tcW w:w="2130" w:type="dxa"/>
            <w:shd w:val="clear" w:color="auto" w:fill="auto"/>
          </w:tcPr>
          <w:p w14:paraId="1A751736" w14:textId="77777777" w:rsidR="001E4656" w:rsidRPr="00BD215B" w:rsidRDefault="001E4656" w:rsidP="00BB4D2C">
            <w:pPr>
              <w:rPr>
                <w:sz w:val="20"/>
                <w:szCs w:val="20"/>
              </w:rPr>
            </w:pPr>
            <w:r w:rsidRPr="00BD215B">
              <w:rPr>
                <w:sz w:val="20"/>
                <w:szCs w:val="20"/>
              </w:rPr>
              <w:t>Showers</w:t>
            </w:r>
          </w:p>
          <w:p w14:paraId="190826D8" w14:textId="77777777" w:rsidR="001E4656" w:rsidRPr="00BD215B" w:rsidRDefault="001E4656" w:rsidP="00BB4D2C">
            <w:pPr>
              <w:rPr>
                <w:sz w:val="20"/>
                <w:szCs w:val="20"/>
              </w:rPr>
            </w:pPr>
          </w:p>
        </w:tc>
        <w:tc>
          <w:tcPr>
            <w:tcW w:w="2130" w:type="dxa"/>
            <w:shd w:val="clear" w:color="auto" w:fill="auto"/>
          </w:tcPr>
          <w:p w14:paraId="68C6F718" w14:textId="77777777" w:rsidR="001E4656" w:rsidRPr="00BD215B" w:rsidRDefault="001E4656" w:rsidP="00BB4D2C">
            <w:pPr>
              <w:rPr>
                <w:sz w:val="20"/>
                <w:szCs w:val="20"/>
              </w:rPr>
            </w:pPr>
          </w:p>
        </w:tc>
        <w:tc>
          <w:tcPr>
            <w:tcW w:w="4779" w:type="dxa"/>
            <w:shd w:val="clear" w:color="auto" w:fill="auto"/>
          </w:tcPr>
          <w:p w14:paraId="340250A0" w14:textId="77777777" w:rsidR="001E4656" w:rsidRPr="00BD215B" w:rsidRDefault="001E4656" w:rsidP="00BB4D2C">
            <w:pPr>
              <w:rPr>
                <w:sz w:val="20"/>
                <w:szCs w:val="20"/>
              </w:rPr>
            </w:pPr>
          </w:p>
        </w:tc>
      </w:tr>
      <w:tr w:rsidR="001E4656" w:rsidRPr="00BD215B" w14:paraId="2647F380" w14:textId="77777777" w:rsidTr="004A3292">
        <w:tc>
          <w:tcPr>
            <w:tcW w:w="2130" w:type="dxa"/>
            <w:shd w:val="clear" w:color="auto" w:fill="auto"/>
          </w:tcPr>
          <w:p w14:paraId="289779FC" w14:textId="77777777" w:rsidR="001E4656" w:rsidRPr="00BD215B" w:rsidRDefault="001E4656" w:rsidP="00BB4D2C">
            <w:pPr>
              <w:rPr>
                <w:sz w:val="20"/>
                <w:szCs w:val="20"/>
              </w:rPr>
            </w:pPr>
            <w:r w:rsidRPr="00BD215B">
              <w:rPr>
                <w:sz w:val="20"/>
                <w:szCs w:val="20"/>
              </w:rPr>
              <w:t>Personal lockers</w:t>
            </w:r>
          </w:p>
          <w:p w14:paraId="562F7649" w14:textId="77777777" w:rsidR="001E4656" w:rsidRPr="00BD215B" w:rsidRDefault="001E4656" w:rsidP="00BB4D2C">
            <w:pPr>
              <w:rPr>
                <w:sz w:val="20"/>
                <w:szCs w:val="20"/>
              </w:rPr>
            </w:pPr>
          </w:p>
        </w:tc>
        <w:tc>
          <w:tcPr>
            <w:tcW w:w="2130" w:type="dxa"/>
            <w:shd w:val="clear" w:color="auto" w:fill="auto"/>
          </w:tcPr>
          <w:p w14:paraId="75D9C222" w14:textId="77777777" w:rsidR="001E4656" w:rsidRPr="00BD215B" w:rsidRDefault="001E4656" w:rsidP="00BB4D2C">
            <w:pPr>
              <w:rPr>
                <w:sz w:val="20"/>
                <w:szCs w:val="20"/>
              </w:rPr>
            </w:pPr>
          </w:p>
        </w:tc>
        <w:tc>
          <w:tcPr>
            <w:tcW w:w="4779" w:type="dxa"/>
            <w:shd w:val="clear" w:color="auto" w:fill="auto"/>
          </w:tcPr>
          <w:p w14:paraId="3DF9769B" w14:textId="77777777" w:rsidR="001E4656" w:rsidRPr="00BD215B" w:rsidRDefault="001E4656" w:rsidP="00BB4D2C">
            <w:pPr>
              <w:rPr>
                <w:sz w:val="20"/>
                <w:szCs w:val="20"/>
              </w:rPr>
            </w:pPr>
          </w:p>
        </w:tc>
      </w:tr>
      <w:tr w:rsidR="001E4656" w:rsidRPr="00BD215B" w14:paraId="328D6E5D" w14:textId="77777777" w:rsidTr="004A3292">
        <w:tc>
          <w:tcPr>
            <w:tcW w:w="2130" w:type="dxa"/>
            <w:shd w:val="clear" w:color="auto" w:fill="auto"/>
          </w:tcPr>
          <w:p w14:paraId="31552B26" w14:textId="096EA09E" w:rsidR="001E4656" w:rsidRPr="00BD215B" w:rsidRDefault="001E4656" w:rsidP="00BB4D2C">
            <w:pPr>
              <w:rPr>
                <w:sz w:val="20"/>
                <w:szCs w:val="20"/>
              </w:rPr>
            </w:pPr>
            <w:r w:rsidRPr="00BD215B">
              <w:rPr>
                <w:sz w:val="20"/>
                <w:szCs w:val="20"/>
              </w:rPr>
              <w:t xml:space="preserve">Clothes drying </w:t>
            </w:r>
            <w:r w:rsidR="004A3292">
              <w:rPr>
                <w:sz w:val="20"/>
                <w:szCs w:val="20"/>
              </w:rPr>
              <w:t>facilities e.g. drying cabinet,</w:t>
            </w:r>
            <w:r w:rsidRPr="00BD215B">
              <w:rPr>
                <w:sz w:val="20"/>
                <w:szCs w:val="20"/>
              </w:rPr>
              <w:t xml:space="preserve"> clothes line</w:t>
            </w:r>
          </w:p>
        </w:tc>
        <w:tc>
          <w:tcPr>
            <w:tcW w:w="2130" w:type="dxa"/>
            <w:shd w:val="clear" w:color="auto" w:fill="auto"/>
          </w:tcPr>
          <w:p w14:paraId="2B652CBE" w14:textId="77777777" w:rsidR="001E4656" w:rsidRPr="00BD215B" w:rsidRDefault="001E4656" w:rsidP="00BB4D2C">
            <w:pPr>
              <w:rPr>
                <w:sz w:val="20"/>
                <w:szCs w:val="20"/>
              </w:rPr>
            </w:pPr>
          </w:p>
        </w:tc>
        <w:tc>
          <w:tcPr>
            <w:tcW w:w="4779" w:type="dxa"/>
            <w:shd w:val="clear" w:color="auto" w:fill="auto"/>
          </w:tcPr>
          <w:p w14:paraId="637249FE" w14:textId="77777777" w:rsidR="001E4656" w:rsidRPr="00BD215B" w:rsidRDefault="001E4656" w:rsidP="00BB4D2C">
            <w:pPr>
              <w:rPr>
                <w:sz w:val="20"/>
                <w:szCs w:val="20"/>
              </w:rPr>
            </w:pPr>
          </w:p>
        </w:tc>
      </w:tr>
    </w:tbl>
    <w:p w14:paraId="76CFBE7F" w14:textId="77777777" w:rsidR="001E4656" w:rsidRPr="00BD215B" w:rsidRDefault="001E4656" w:rsidP="001E4656">
      <w:pPr>
        <w:rPr>
          <w:sz w:val="20"/>
          <w:szCs w:val="20"/>
        </w:rPr>
      </w:pPr>
    </w:p>
    <w:p w14:paraId="1ACC10BD" w14:textId="77777777" w:rsidR="001E4656" w:rsidRPr="00BD215B" w:rsidRDefault="001E4656" w:rsidP="001E4656">
      <w:pPr>
        <w:rPr>
          <w:sz w:val="20"/>
          <w:szCs w:val="20"/>
        </w:rPr>
      </w:pPr>
      <w:r w:rsidRPr="00BD215B">
        <w:rPr>
          <w:sz w:val="20"/>
          <w:szCs w:val="20"/>
        </w:rPr>
        <w:t>2.4 Are pool bicycles provided at the workplace (for staff to use for business or commute trips)?</w:t>
      </w:r>
    </w:p>
    <w:p w14:paraId="21AAED37"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No</w:t>
      </w:r>
    </w:p>
    <w:p w14:paraId="355B268E"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Yes, note number and location: _________________________________</w:t>
      </w:r>
    </w:p>
    <w:p w14:paraId="04E2EBAF" w14:textId="77777777" w:rsidR="001E4656" w:rsidRPr="00BD215B" w:rsidRDefault="001E4656" w:rsidP="001E4656">
      <w:pPr>
        <w:rPr>
          <w:sz w:val="20"/>
          <w:szCs w:val="20"/>
        </w:rPr>
      </w:pPr>
    </w:p>
    <w:p w14:paraId="107840BD" w14:textId="77777777" w:rsidR="001E4656" w:rsidRPr="00BD215B" w:rsidRDefault="001E4656" w:rsidP="001E4656">
      <w:pPr>
        <w:rPr>
          <w:b/>
          <w:sz w:val="20"/>
          <w:szCs w:val="20"/>
        </w:rPr>
      </w:pPr>
      <w:r w:rsidRPr="00BD215B">
        <w:rPr>
          <w:b/>
          <w:sz w:val="20"/>
          <w:szCs w:val="20"/>
        </w:rPr>
        <w:t>3. Public transport</w:t>
      </w:r>
    </w:p>
    <w:p w14:paraId="705853EC" w14:textId="77777777" w:rsidR="001E4656" w:rsidRPr="00BD215B" w:rsidRDefault="001E4656" w:rsidP="001E4656">
      <w:pPr>
        <w:rPr>
          <w:sz w:val="20"/>
          <w:szCs w:val="20"/>
        </w:rPr>
      </w:pPr>
    </w:p>
    <w:p w14:paraId="07986698" w14:textId="77777777" w:rsidR="001E4656" w:rsidRPr="00BD215B" w:rsidRDefault="001E4656" w:rsidP="001E4656">
      <w:pPr>
        <w:rPr>
          <w:sz w:val="20"/>
          <w:szCs w:val="20"/>
        </w:rPr>
      </w:pPr>
      <w:r w:rsidRPr="00BD215B">
        <w:rPr>
          <w:sz w:val="20"/>
          <w:szCs w:val="20"/>
        </w:rPr>
        <w:t xml:space="preserve">3.1 What public transport stations/stops are nearest to your workplace? For Perth workplaces you can check on the </w:t>
      </w:r>
      <w:hyperlink r:id="rId15" w:history="1">
        <w:r w:rsidRPr="00BD215B">
          <w:rPr>
            <w:rStyle w:val="Hyperlink"/>
            <w:sz w:val="20"/>
            <w:szCs w:val="20"/>
          </w:rPr>
          <w:t>Transperth website</w:t>
        </w:r>
      </w:hyperlink>
      <w:r w:rsidRPr="00BD215B">
        <w:rPr>
          <w:sz w:val="20"/>
          <w:szCs w:val="20"/>
        </w:rPr>
        <w:t xml:space="preserve"> using the </w:t>
      </w:r>
      <w:hyperlink r:id="rId16" w:history="1">
        <w:r w:rsidRPr="00BD215B">
          <w:rPr>
            <w:rStyle w:val="Hyperlink"/>
            <w:sz w:val="20"/>
            <w:szCs w:val="20"/>
          </w:rPr>
          <w:t xml:space="preserve">Stops </w:t>
        </w:r>
        <w:proofErr w:type="gramStart"/>
        <w:r w:rsidRPr="00BD215B">
          <w:rPr>
            <w:rStyle w:val="Hyperlink"/>
            <w:sz w:val="20"/>
            <w:szCs w:val="20"/>
          </w:rPr>
          <w:t>Near</w:t>
        </w:r>
        <w:proofErr w:type="gramEnd"/>
        <w:r w:rsidRPr="00BD215B">
          <w:rPr>
            <w:rStyle w:val="Hyperlink"/>
            <w:sz w:val="20"/>
            <w:szCs w:val="20"/>
          </w:rPr>
          <w:t xml:space="preserve"> You</w:t>
        </w:r>
      </w:hyperlink>
      <w:r w:rsidRPr="00BD215B">
        <w:rPr>
          <w:sz w:val="20"/>
          <w:szCs w:val="20"/>
        </w:rPr>
        <w:t xml:space="preserve"> function.</w:t>
      </w:r>
    </w:p>
    <w:p w14:paraId="7CA4913C" w14:textId="77777777" w:rsidR="001E4656" w:rsidRPr="00BD215B" w:rsidRDefault="001E4656" w:rsidP="001E46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3358"/>
      </w:tblGrid>
      <w:tr w:rsidR="001E4656" w:rsidRPr="00BD215B" w14:paraId="28876E16" w14:textId="77777777" w:rsidTr="004A3292">
        <w:tc>
          <w:tcPr>
            <w:tcW w:w="2840" w:type="dxa"/>
            <w:shd w:val="clear" w:color="auto" w:fill="auto"/>
          </w:tcPr>
          <w:p w14:paraId="50649798" w14:textId="77777777" w:rsidR="001E4656" w:rsidRPr="00BD215B" w:rsidRDefault="001E4656" w:rsidP="00BB4D2C">
            <w:pPr>
              <w:spacing w:before="40" w:after="40"/>
              <w:rPr>
                <w:sz w:val="20"/>
                <w:szCs w:val="20"/>
              </w:rPr>
            </w:pPr>
            <w:r w:rsidRPr="00BD215B">
              <w:rPr>
                <w:sz w:val="20"/>
                <w:szCs w:val="20"/>
              </w:rPr>
              <w:t>Stop name or number and location</w:t>
            </w:r>
          </w:p>
        </w:tc>
        <w:tc>
          <w:tcPr>
            <w:tcW w:w="2841" w:type="dxa"/>
            <w:shd w:val="clear" w:color="auto" w:fill="auto"/>
          </w:tcPr>
          <w:p w14:paraId="3E18722B" w14:textId="77777777" w:rsidR="001E4656" w:rsidRPr="00BD215B" w:rsidRDefault="001E4656" w:rsidP="00BB4D2C">
            <w:pPr>
              <w:spacing w:before="40" w:after="40"/>
              <w:rPr>
                <w:sz w:val="20"/>
                <w:szCs w:val="20"/>
              </w:rPr>
            </w:pPr>
            <w:r w:rsidRPr="00BD215B">
              <w:rPr>
                <w:sz w:val="20"/>
                <w:szCs w:val="20"/>
              </w:rPr>
              <w:t>Service number and origin and destination</w:t>
            </w:r>
          </w:p>
        </w:tc>
        <w:tc>
          <w:tcPr>
            <w:tcW w:w="3358" w:type="dxa"/>
            <w:shd w:val="clear" w:color="auto" w:fill="auto"/>
          </w:tcPr>
          <w:p w14:paraId="4AE0AE31" w14:textId="77777777" w:rsidR="001E4656" w:rsidRPr="00BD215B" w:rsidRDefault="001E4656" w:rsidP="00BB4D2C">
            <w:pPr>
              <w:spacing w:before="40" w:after="40"/>
              <w:rPr>
                <w:sz w:val="20"/>
                <w:szCs w:val="20"/>
              </w:rPr>
            </w:pPr>
            <w:r w:rsidRPr="00BD215B">
              <w:rPr>
                <w:sz w:val="20"/>
                <w:szCs w:val="20"/>
              </w:rPr>
              <w:t>Service frequency</w:t>
            </w:r>
          </w:p>
        </w:tc>
      </w:tr>
      <w:tr w:rsidR="001E4656" w:rsidRPr="00BD215B" w14:paraId="121E2132" w14:textId="77777777" w:rsidTr="004A3292">
        <w:tc>
          <w:tcPr>
            <w:tcW w:w="2840" w:type="dxa"/>
            <w:shd w:val="clear" w:color="auto" w:fill="auto"/>
          </w:tcPr>
          <w:p w14:paraId="6E970520" w14:textId="74147914" w:rsidR="001E4656" w:rsidRPr="00BD215B" w:rsidRDefault="001E4656" w:rsidP="004A3292">
            <w:pPr>
              <w:spacing w:before="40" w:after="40"/>
              <w:rPr>
                <w:sz w:val="20"/>
                <w:szCs w:val="20"/>
              </w:rPr>
            </w:pPr>
            <w:r w:rsidRPr="00BD215B">
              <w:rPr>
                <w:sz w:val="20"/>
                <w:szCs w:val="20"/>
              </w:rPr>
              <w:t>Example: stop 18803 on Smith St, 100m away</w:t>
            </w:r>
          </w:p>
        </w:tc>
        <w:tc>
          <w:tcPr>
            <w:tcW w:w="2841" w:type="dxa"/>
            <w:shd w:val="clear" w:color="auto" w:fill="auto"/>
          </w:tcPr>
          <w:p w14:paraId="32AC933D" w14:textId="77777777" w:rsidR="001E4656" w:rsidRPr="00BD215B" w:rsidRDefault="001E4656" w:rsidP="00BB4D2C">
            <w:pPr>
              <w:spacing w:before="40" w:after="40"/>
              <w:rPr>
                <w:sz w:val="20"/>
                <w:szCs w:val="20"/>
              </w:rPr>
            </w:pPr>
            <w:r w:rsidRPr="00BD215B">
              <w:rPr>
                <w:sz w:val="20"/>
                <w:szCs w:val="20"/>
              </w:rPr>
              <w:t>103 Perth to Fremantle</w:t>
            </w:r>
          </w:p>
        </w:tc>
        <w:tc>
          <w:tcPr>
            <w:tcW w:w="3358" w:type="dxa"/>
            <w:shd w:val="clear" w:color="auto" w:fill="auto"/>
          </w:tcPr>
          <w:p w14:paraId="21995351" w14:textId="77777777" w:rsidR="001E4656" w:rsidRPr="00BD215B" w:rsidRDefault="001E4656" w:rsidP="00BB4D2C">
            <w:pPr>
              <w:spacing w:before="40" w:after="40"/>
              <w:rPr>
                <w:sz w:val="20"/>
                <w:szCs w:val="20"/>
              </w:rPr>
            </w:pPr>
            <w:r w:rsidRPr="00BD215B">
              <w:rPr>
                <w:sz w:val="20"/>
                <w:szCs w:val="20"/>
              </w:rPr>
              <w:t>every 10 mins weekdays per times, every 20 mins off peak</w:t>
            </w:r>
          </w:p>
        </w:tc>
      </w:tr>
      <w:tr w:rsidR="001E4656" w:rsidRPr="00BD215B" w14:paraId="0644C817" w14:textId="77777777" w:rsidTr="004A3292">
        <w:tc>
          <w:tcPr>
            <w:tcW w:w="2840" w:type="dxa"/>
            <w:shd w:val="clear" w:color="auto" w:fill="auto"/>
          </w:tcPr>
          <w:p w14:paraId="28EC3BAE" w14:textId="77777777" w:rsidR="001E4656" w:rsidRPr="00BD215B" w:rsidRDefault="001E4656" w:rsidP="00BB4D2C">
            <w:pPr>
              <w:spacing w:before="40" w:after="40"/>
              <w:rPr>
                <w:sz w:val="20"/>
                <w:szCs w:val="20"/>
              </w:rPr>
            </w:pPr>
          </w:p>
        </w:tc>
        <w:tc>
          <w:tcPr>
            <w:tcW w:w="2841" w:type="dxa"/>
            <w:shd w:val="clear" w:color="auto" w:fill="auto"/>
          </w:tcPr>
          <w:p w14:paraId="09BA44C0" w14:textId="77777777" w:rsidR="001E4656" w:rsidRPr="00BD215B" w:rsidRDefault="001E4656" w:rsidP="00BB4D2C">
            <w:pPr>
              <w:spacing w:before="40" w:after="40"/>
              <w:rPr>
                <w:sz w:val="20"/>
                <w:szCs w:val="20"/>
              </w:rPr>
            </w:pPr>
          </w:p>
        </w:tc>
        <w:tc>
          <w:tcPr>
            <w:tcW w:w="3358" w:type="dxa"/>
            <w:shd w:val="clear" w:color="auto" w:fill="auto"/>
          </w:tcPr>
          <w:p w14:paraId="49EC389D" w14:textId="77777777" w:rsidR="001E4656" w:rsidRPr="00BD215B" w:rsidRDefault="001E4656" w:rsidP="00BB4D2C">
            <w:pPr>
              <w:spacing w:before="40" w:after="40"/>
              <w:rPr>
                <w:sz w:val="20"/>
                <w:szCs w:val="20"/>
              </w:rPr>
            </w:pPr>
          </w:p>
        </w:tc>
      </w:tr>
      <w:tr w:rsidR="001E4656" w:rsidRPr="00BD215B" w14:paraId="325C257B" w14:textId="77777777" w:rsidTr="004A3292">
        <w:tc>
          <w:tcPr>
            <w:tcW w:w="2840" w:type="dxa"/>
            <w:shd w:val="clear" w:color="auto" w:fill="auto"/>
          </w:tcPr>
          <w:p w14:paraId="17BCC0CC" w14:textId="77777777" w:rsidR="001E4656" w:rsidRPr="00BD215B" w:rsidRDefault="001E4656" w:rsidP="00BB4D2C">
            <w:pPr>
              <w:spacing w:before="40" w:after="40"/>
              <w:rPr>
                <w:sz w:val="20"/>
                <w:szCs w:val="20"/>
              </w:rPr>
            </w:pPr>
          </w:p>
        </w:tc>
        <w:tc>
          <w:tcPr>
            <w:tcW w:w="2841" w:type="dxa"/>
            <w:shd w:val="clear" w:color="auto" w:fill="auto"/>
          </w:tcPr>
          <w:p w14:paraId="3F3D0C8E" w14:textId="77777777" w:rsidR="001E4656" w:rsidRPr="00BD215B" w:rsidRDefault="001E4656" w:rsidP="00BB4D2C">
            <w:pPr>
              <w:spacing w:before="40" w:after="40"/>
              <w:rPr>
                <w:sz w:val="20"/>
                <w:szCs w:val="20"/>
              </w:rPr>
            </w:pPr>
          </w:p>
        </w:tc>
        <w:tc>
          <w:tcPr>
            <w:tcW w:w="3358" w:type="dxa"/>
            <w:shd w:val="clear" w:color="auto" w:fill="auto"/>
          </w:tcPr>
          <w:p w14:paraId="24177124" w14:textId="77777777" w:rsidR="001E4656" w:rsidRPr="00BD215B" w:rsidRDefault="001E4656" w:rsidP="00BB4D2C">
            <w:pPr>
              <w:spacing w:before="40" w:after="40"/>
              <w:rPr>
                <w:sz w:val="20"/>
                <w:szCs w:val="20"/>
              </w:rPr>
            </w:pPr>
          </w:p>
        </w:tc>
      </w:tr>
      <w:tr w:rsidR="001E4656" w:rsidRPr="00BD215B" w14:paraId="12CA4243" w14:textId="77777777" w:rsidTr="004A3292">
        <w:tc>
          <w:tcPr>
            <w:tcW w:w="2840" w:type="dxa"/>
            <w:shd w:val="clear" w:color="auto" w:fill="auto"/>
          </w:tcPr>
          <w:p w14:paraId="1416AA64" w14:textId="77777777" w:rsidR="001E4656" w:rsidRPr="00BD215B" w:rsidRDefault="001E4656" w:rsidP="00BB4D2C">
            <w:pPr>
              <w:spacing w:before="40" w:after="40"/>
              <w:rPr>
                <w:sz w:val="20"/>
                <w:szCs w:val="20"/>
              </w:rPr>
            </w:pPr>
          </w:p>
        </w:tc>
        <w:tc>
          <w:tcPr>
            <w:tcW w:w="2841" w:type="dxa"/>
            <w:shd w:val="clear" w:color="auto" w:fill="auto"/>
          </w:tcPr>
          <w:p w14:paraId="4493757A" w14:textId="77777777" w:rsidR="001E4656" w:rsidRPr="00BD215B" w:rsidRDefault="001E4656" w:rsidP="00BB4D2C">
            <w:pPr>
              <w:spacing w:before="40" w:after="40"/>
              <w:rPr>
                <w:sz w:val="20"/>
                <w:szCs w:val="20"/>
              </w:rPr>
            </w:pPr>
          </w:p>
        </w:tc>
        <w:tc>
          <w:tcPr>
            <w:tcW w:w="3358" w:type="dxa"/>
            <w:shd w:val="clear" w:color="auto" w:fill="auto"/>
          </w:tcPr>
          <w:p w14:paraId="680E972B" w14:textId="77777777" w:rsidR="001E4656" w:rsidRPr="00BD215B" w:rsidRDefault="001E4656" w:rsidP="00BB4D2C">
            <w:pPr>
              <w:spacing w:before="40" w:after="40"/>
              <w:rPr>
                <w:sz w:val="20"/>
                <w:szCs w:val="20"/>
              </w:rPr>
            </w:pPr>
          </w:p>
        </w:tc>
      </w:tr>
    </w:tbl>
    <w:p w14:paraId="745CBE8E" w14:textId="77777777" w:rsidR="001E4656" w:rsidRPr="00BD215B" w:rsidRDefault="001E4656" w:rsidP="001E4656">
      <w:pPr>
        <w:rPr>
          <w:sz w:val="20"/>
          <w:szCs w:val="20"/>
        </w:rPr>
      </w:pPr>
    </w:p>
    <w:p w14:paraId="250752F6" w14:textId="77777777" w:rsidR="001E4656" w:rsidRPr="00BD215B" w:rsidRDefault="001E4656" w:rsidP="001E4656">
      <w:pPr>
        <w:rPr>
          <w:sz w:val="20"/>
          <w:szCs w:val="20"/>
        </w:rPr>
      </w:pPr>
      <w:r w:rsidRPr="00BD215B">
        <w:rPr>
          <w:sz w:val="20"/>
          <w:szCs w:val="20"/>
        </w:rPr>
        <w:lastRenderedPageBreak/>
        <w:t>3.2 Are Smart Rider cards made available to workers for business trips?</w:t>
      </w:r>
    </w:p>
    <w:p w14:paraId="25066722"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No</w:t>
      </w:r>
    </w:p>
    <w:p w14:paraId="01AF4CEF"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Yes, note where: _________________________________</w:t>
      </w:r>
    </w:p>
    <w:p w14:paraId="3D272E89" w14:textId="77777777" w:rsidR="001E4656" w:rsidRPr="00BD215B" w:rsidRDefault="001E4656" w:rsidP="001E4656">
      <w:pPr>
        <w:rPr>
          <w:sz w:val="20"/>
          <w:szCs w:val="20"/>
        </w:rPr>
      </w:pPr>
    </w:p>
    <w:p w14:paraId="23312314" w14:textId="77777777" w:rsidR="001E4656" w:rsidRPr="00BD215B" w:rsidRDefault="001E4656" w:rsidP="001E4656">
      <w:pPr>
        <w:rPr>
          <w:b/>
          <w:sz w:val="20"/>
          <w:szCs w:val="20"/>
        </w:rPr>
      </w:pPr>
      <w:r w:rsidRPr="00BD215B">
        <w:rPr>
          <w:b/>
          <w:sz w:val="20"/>
          <w:szCs w:val="20"/>
        </w:rPr>
        <w:t>4. Cars and motorbikes</w:t>
      </w:r>
    </w:p>
    <w:p w14:paraId="2F1B7090" w14:textId="77777777" w:rsidR="001E4656" w:rsidRPr="00BD215B" w:rsidRDefault="001E4656" w:rsidP="001E4656">
      <w:pPr>
        <w:rPr>
          <w:sz w:val="20"/>
          <w:szCs w:val="20"/>
        </w:rPr>
      </w:pPr>
    </w:p>
    <w:p w14:paraId="4ABA03ED" w14:textId="77777777" w:rsidR="001E4656" w:rsidRPr="00BD215B" w:rsidRDefault="001E4656" w:rsidP="001E4656">
      <w:pPr>
        <w:rPr>
          <w:sz w:val="20"/>
          <w:szCs w:val="20"/>
        </w:rPr>
      </w:pPr>
      <w:r w:rsidRPr="00BD215B">
        <w:rPr>
          <w:sz w:val="20"/>
          <w:szCs w:val="20"/>
        </w:rPr>
        <w:t>4.1 What car parking is available at and around the workplace?</w:t>
      </w:r>
    </w:p>
    <w:p w14:paraId="5D357D1A" w14:textId="77777777" w:rsidR="001E4656" w:rsidRPr="00BD215B" w:rsidRDefault="001E4656" w:rsidP="001E465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870"/>
        <w:gridCol w:w="2064"/>
        <w:gridCol w:w="2758"/>
      </w:tblGrid>
      <w:tr w:rsidR="001E4656" w:rsidRPr="00BD215B" w14:paraId="2863F3FF" w14:textId="77777777" w:rsidTr="004A3292">
        <w:tc>
          <w:tcPr>
            <w:tcW w:w="2347" w:type="dxa"/>
            <w:shd w:val="clear" w:color="auto" w:fill="auto"/>
          </w:tcPr>
          <w:p w14:paraId="680D3EC3" w14:textId="77777777" w:rsidR="001E4656" w:rsidRPr="00BD215B" w:rsidRDefault="001E4656" w:rsidP="00BB4D2C">
            <w:pPr>
              <w:spacing w:before="40" w:after="40"/>
              <w:rPr>
                <w:sz w:val="20"/>
                <w:szCs w:val="20"/>
              </w:rPr>
            </w:pPr>
            <w:r w:rsidRPr="00BD215B">
              <w:rPr>
                <w:sz w:val="20"/>
                <w:szCs w:val="20"/>
              </w:rPr>
              <w:t>Car park name/location</w:t>
            </w:r>
          </w:p>
        </w:tc>
        <w:tc>
          <w:tcPr>
            <w:tcW w:w="1870" w:type="dxa"/>
          </w:tcPr>
          <w:p w14:paraId="5F2DA364" w14:textId="77777777" w:rsidR="001E4656" w:rsidRPr="00BD215B" w:rsidRDefault="001E4656" w:rsidP="00BB4D2C">
            <w:pPr>
              <w:spacing w:before="40" w:after="40"/>
              <w:rPr>
                <w:sz w:val="20"/>
                <w:szCs w:val="20"/>
              </w:rPr>
            </w:pPr>
            <w:r w:rsidRPr="00BD215B">
              <w:rPr>
                <w:sz w:val="20"/>
                <w:szCs w:val="20"/>
              </w:rPr>
              <w:t>Number of bays</w:t>
            </w:r>
          </w:p>
        </w:tc>
        <w:tc>
          <w:tcPr>
            <w:tcW w:w="2064" w:type="dxa"/>
            <w:shd w:val="clear" w:color="auto" w:fill="auto"/>
          </w:tcPr>
          <w:p w14:paraId="74E22A63" w14:textId="77777777" w:rsidR="001E4656" w:rsidRPr="00BD215B" w:rsidRDefault="001E4656" w:rsidP="00BB4D2C">
            <w:pPr>
              <w:spacing w:before="40" w:after="40"/>
              <w:rPr>
                <w:sz w:val="20"/>
                <w:szCs w:val="20"/>
              </w:rPr>
            </w:pPr>
            <w:r w:rsidRPr="00BD215B">
              <w:rPr>
                <w:sz w:val="20"/>
                <w:szCs w:val="20"/>
              </w:rPr>
              <w:t>Cost to staff e.g. $/day or hr if anything</w:t>
            </w:r>
          </w:p>
        </w:tc>
        <w:tc>
          <w:tcPr>
            <w:tcW w:w="2758" w:type="dxa"/>
            <w:shd w:val="clear" w:color="auto" w:fill="auto"/>
          </w:tcPr>
          <w:p w14:paraId="238109DC" w14:textId="77777777" w:rsidR="001E4656" w:rsidRPr="00BD215B" w:rsidRDefault="001E4656" w:rsidP="00BB4D2C">
            <w:pPr>
              <w:spacing w:before="40" w:after="40"/>
              <w:rPr>
                <w:sz w:val="20"/>
                <w:szCs w:val="20"/>
              </w:rPr>
            </w:pPr>
            <w:r w:rsidRPr="00BD215B">
              <w:rPr>
                <w:sz w:val="20"/>
                <w:szCs w:val="20"/>
              </w:rPr>
              <w:t>Time restrictions -if any</w:t>
            </w:r>
          </w:p>
        </w:tc>
      </w:tr>
      <w:tr w:rsidR="001E4656" w:rsidRPr="00BD215B" w14:paraId="04ECF6F3" w14:textId="77777777" w:rsidTr="004A3292">
        <w:tc>
          <w:tcPr>
            <w:tcW w:w="2347" w:type="dxa"/>
            <w:shd w:val="clear" w:color="auto" w:fill="auto"/>
          </w:tcPr>
          <w:p w14:paraId="1D944485" w14:textId="77777777" w:rsidR="001E4656" w:rsidRPr="00BD215B" w:rsidRDefault="001E4656" w:rsidP="00BB4D2C">
            <w:pPr>
              <w:spacing w:before="40" w:after="40"/>
              <w:rPr>
                <w:sz w:val="20"/>
                <w:szCs w:val="20"/>
              </w:rPr>
            </w:pPr>
            <w:r w:rsidRPr="00BD215B">
              <w:rPr>
                <w:sz w:val="20"/>
                <w:szCs w:val="20"/>
              </w:rPr>
              <w:t>Workplace car park</w:t>
            </w:r>
          </w:p>
        </w:tc>
        <w:tc>
          <w:tcPr>
            <w:tcW w:w="1870" w:type="dxa"/>
          </w:tcPr>
          <w:p w14:paraId="5C1575B6" w14:textId="77777777" w:rsidR="001E4656" w:rsidRPr="00BD215B" w:rsidRDefault="001E4656" w:rsidP="00BB4D2C">
            <w:pPr>
              <w:spacing w:before="40" w:after="40"/>
              <w:rPr>
                <w:sz w:val="20"/>
                <w:szCs w:val="20"/>
              </w:rPr>
            </w:pPr>
          </w:p>
        </w:tc>
        <w:tc>
          <w:tcPr>
            <w:tcW w:w="2064" w:type="dxa"/>
            <w:shd w:val="clear" w:color="auto" w:fill="auto"/>
          </w:tcPr>
          <w:p w14:paraId="3E51A753" w14:textId="77777777" w:rsidR="001E4656" w:rsidRPr="00BD215B" w:rsidRDefault="001E4656" w:rsidP="00BB4D2C">
            <w:pPr>
              <w:spacing w:before="40" w:after="40"/>
              <w:rPr>
                <w:sz w:val="20"/>
                <w:szCs w:val="20"/>
              </w:rPr>
            </w:pPr>
          </w:p>
        </w:tc>
        <w:tc>
          <w:tcPr>
            <w:tcW w:w="2758" w:type="dxa"/>
            <w:shd w:val="clear" w:color="auto" w:fill="auto"/>
          </w:tcPr>
          <w:p w14:paraId="5D8CFDAE" w14:textId="77777777" w:rsidR="001E4656" w:rsidRPr="00BD215B" w:rsidRDefault="001E4656" w:rsidP="00BB4D2C">
            <w:pPr>
              <w:spacing w:before="40" w:after="40"/>
              <w:rPr>
                <w:sz w:val="20"/>
                <w:szCs w:val="20"/>
              </w:rPr>
            </w:pPr>
          </w:p>
        </w:tc>
      </w:tr>
      <w:tr w:rsidR="001E4656" w:rsidRPr="00BD215B" w14:paraId="4B0266F8" w14:textId="77777777" w:rsidTr="004A3292">
        <w:tc>
          <w:tcPr>
            <w:tcW w:w="2347" w:type="dxa"/>
            <w:shd w:val="clear" w:color="auto" w:fill="auto"/>
          </w:tcPr>
          <w:p w14:paraId="11CA69A0" w14:textId="77777777" w:rsidR="001E4656" w:rsidRPr="00BD215B" w:rsidRDefault="001E4656" w:rsidP="00BB4D2C">
            <w:pPr>
              <w:spacing w:before="40" w:after="40"/>
              <w:rPr>
                <w:sz w:val="20"/>
                <w:szCs w:val="20"/>
              </w:rPr>
            </w:pPr>
            <w:r w:rsidRPr="00BD215B">
              <w:rPr>
                <w:sz w:val="20"/>
                <w:szCs w:val="20"/>
              </w:rPr>
              <w:t>Public car parking station e.g. provided by local council or private operator</w:t>
            </w:r>
          </w:p>
        </w:tc>
        <w:tc>
          <w:tcPr>
            <w:tcW w:w="1870" w:type="dxa"/>
          </w:tcPr>
          <w:p w14:paraId="1D42CC16" w14:textId="77777777" w:rsidR="001E4656" w:rsidRPr="00BD215B" w:rsidRDefault="001E4656" w:rsidP="00BB4D2C">
            <w:pPr>
              <w:spacing w:before="40" w:after="40"/>
              <w:rPr>
                <w:sz w:val="20"/>
                <w:szCs w:val="20"/>
              </w:rPr>
            </w:pPr>
          </w:p>
        </w:tc>
        <w:tc>
          <w:tcPr>
            <w:tcW w:w="2064" w:type="dxa"/>
            <w:shd w:val="clear" w:color="auto" w:fill="auto"/>
          </w:tcPr>
          <w:p w14:paraId="269C1ADF" w14:textId="77777777" w:rsidR="001E4656" w:rsidRPr="00BD215B" w:rsidRDefault="001E4656" w:rsidP="00BB4D2C">
            <w:pPr>
              <w:spacing w:before="40" w:after="40"/>
              <w:rPr>
                <w:sz w:val="20"/>
                <w:szCs w:val="20"/>
              </w:rPr>
            </w:pPr>
          </w:p>
        </w:tc>
        <w:tc>
          <w:tcPr>
            <w:tcW w:w="2758" w:type="dxa"/>
            <w:shd w:val="clear" w:color="auto" w:fill="auto"/>
          </w:tcPr>
          <w:p w14:paraId="4DBF9D4D" w14:textId="77777777" w:rsidR="001E4656" w:rsidRPr="00BD215B" w:rsidRDefault="001E4656" w:rsidP="00BB4D2C">
            <w:pPr>
              <w:spacing w:before="40" w:after="40"/>
              <w:rPr>
                <w:sz w:val="20"/>
                <w:szCs w:val="20"/>
              </w:rPr>
            </w:pPr>
          </w:p>
        </w:tc>
      </w:tr>
      <w:tr w:rsidR="001E4656" w:rsidRPr="00BD215B" w14:paraId="4CBB0EDD" w14:textId="77777777" w:rsidTr="004A3292">
        <w:tc>
          <w:tcPr>
            <w:tcW w:w="2347" w:type="dxa"/>
            <w:shd w:val="clear" w:color="auto" w:fill="auto"/>
          </w:tcPr>
          <w:p w14:paraId="36350353" w14:textId="77777777" w:rsidR="001E4656" w:rsidRPr="00BD215B" w:rsidRDefault="001E4656" w:rsidP="00BB4D2C">
            <w:pPr>
              <w:spacing w:before="40" w:after="40"/>
              <w:rPr>
                <w:sz w:val="20"/>
                <w:szCs w:val="20"/>
              </w:rPr>
            </w:pPr>
            <w:r w:rsidRPr="00BD215B">
              <w:rPr>
                <w:sz w:val="20"/>
                <w:szCs w:val="20"/>
              </w:rPr>
              <w:t>Street parking</w:t>
            </w:r>
          </w:p>
        </w:tc>
        <w:tc>
          <w:tcPr>
            <w:tcW w:w="1870" w:type="dxa"/>
          </w:tcPr>
          <w:p w14:paraId="2ACD48B7" w14:textId="77777777" w:rsidR="001E4656" w:rsidRPr="00BD215B" w:rsidRDefault="001E4656" w:rsidP="00BB4D2C">
            <w:pPr>
              <w:spacing w:before="40" w:after="40"/>
              <w:rPr>
                <w:sz w:val="20"/>
                <w:szCs w:val="20"/>
              </w:rPr>
            </w:pPr>
          </w:p>
        </w:tc>
        <w:tc>
          <w:tcPr>
            <w:tcW w:w="2064" w:type="dxa"/>
            <w:shd w:val="clear" w:color="auto" w:fill="auto"/>
          </w:tcPr>
          <w:p w14:paraId="206B6BD9" w14:textId="77777777" w:rsidR="001E4656" w:rsidRPr="00BD215B" w:rsidRDefault="001E4656" w:rsidP="00BB4D2C">
            <w:pPr>
              <w:spacing w:before="40" w:after="40"/>
              <w:rPr>
                <w:sz w:val="20"/>
                <w:szCs w:val="20"/>
              </w:rPr>
            </w:pPr>
          </w:p>
        </w:tc>
        <w:tc>
          <w:tcPr>
            <w:tcW w:w="2758" w:type="dxa"/>
            <w:shd w:val="clear" w:color="auto" w:fill="auto"/>
          </w:tcPr>
          <w:p w14:paraId="541535BA" w14:textId="77777777" w:rsidR="001E4656" w:rsidRPr="00BD215B" w:rsidRDefault="001E4656" w:rsidP="00BB4D2C">
            <w:pPr>
              <w:spacing w:before="40" w:after="40"/>
              <w:rPr>
                <w:sz w:val="20"/>
                <w:szCs w:val="20"/>
              </w:rPr>
            </w:pPr>
          </w:p>
        </w:tc>
      </w:tr>
    </w:tbl>
    <w:p w14:paraId="3F361C83" w14:textId="77777777" w:rsidR="001E4656" w:rsidRPr="00BD215B" w:rsidRDefault="001E4656" w:rsidP="001E4656">
      <w:pPr>
        <w:rPr>
          <w:sz w:val="20"/>
          <w:szCs w:val="20"/>
        </w:rPr>
      </w:pPr>
    </w:p>
    <w:p w14:paraId="19F09A78" w14:textId="77777777" w:rsidR="001E4656" w:rsidRPr="00BD215B" w:rsidRDefault="001E4656" w:rsidP="001E4656">
      <w:pPr>
        <w:rPr>
          <w:sz w:val="20"/>
          <w:szCs w:val="20"/>
        </w:rPr>
      </w:pPr>
      <w:r w:rsidRPr="00BD215B">
        <w:rPr>
          <w:sz w:val="20"/>
          <w:szCs w:val="20"/>
        </w:rPr>
        <w:t>4.2 Do employees drive fleet vehicles home, including regular home garaging?</w:t>
      </w:r>
    </w:p>
    <w:p w14:paraId="3E62AF02"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No</w:t>
      </w:r>
    </w:p>
    <w:p w14:paraId="6AE0A927"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Yes, how many (employees): ________________________________</w:t>
      </w:r>
    </w:p>
    <w:p w14:paraId="47C63DAB" w14:textId="77777777" w:rsidR="001E4656" w:rsidRPr="00BD215B" w:rsidRDefault="001E4656" w:rsidP="001E4656">
      <w:pPr>
        <w:rPr>
          <w:sz w:val="20"/>
          <w:szCs w:val="20"/>
        </w:rPr>
      </w:pPr>
    </w:p>
    <w:p w14:paraId="1B38B6BE" w14:textId="77777777" w:rsidR="001E4656" w:rsidRPr="00BD215B" w:rsidRDefault="001E4656" w:rsidP="001E4656">
      <w:pPr>
        <w:rPr>
          <w:sz w:val="20"/>
          <w:szCs w:val="20"/>
        </w:rPr>
      </w:pPr>
      <w:r w:rsidRPr="00BD215B">
        <w:rPr>
          <w:sz w:val="20"/>
          <w:szCs w:val="20"/>
        </w:rPr>
        <w:t>4.3 Is carpooling i.e. sharing a ride, promoted for business trips involving fleet vehicles?</w:t>
      </w:r>
    </w:p>
    <w:p w14:paraId="69C766E5"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No</w:t>
      </w:r>
    </w:p>
    <w:p w14:paraId="21C35129" w14:textId="77777777" w:rsidR="001E4656" w:rsidRPr="00BD215B" w:rsidRDefault="001E4656" w:rsidP="001E4656">
      <w:pPr>
        <w:rPr>
          <w:sz w:val="20"/>
          <w:szCs w:val="20"/>
        </w:rPr>
      </w:pPr>
      <w:r w:rsidRPr="00BD215B">
        <w:rPr>
          <w:sz w:val="20"/>
          <w:szCs w:val="20"/>
        </w:rPr>
        <w:sym w:font="Wingdings 2" w:char="F0A3"/>
      </w:r>
      <w:r w:rsidRPr="00BD215B">
        <w:rPr>
          <w:sz w:val="20"/>
          <w:szCs w:val="20"/>
        </w:rPr>
        <w:t xml:space="preserve"> Yes, how: ________________________________</w:t>
      </w:r>
    </w:p>
    <w:p w14:paraId="5D0D4FEF" w14:textId="77777777" w:rsidR="001E4656" w:rsidRPr="00BD215B" w:rsidRDefault="001E4656" w:rsidP="001E4656">
      <w:pPr>
        <w:rPr>
          <w:sz w:val="20"/>
          <w:szCs w:val="20"/>
        </w:rPr>
      </w:pPr>
    </w:p>
    <w:p w14:paraId="62C06CF2" w14:textId="77777777" w:rsidR="001E4656" w:rsidRPr="00BD215B" w:rsidRDefault="001E4656" w:rsidP="001E4656">
      <w:pPr>
        <w:rPr>
          <w:sz w:val="20"/>
          <w:szCs w:val="20"/>
        </w:rPr>
      </w:pPr>
    </w:p>
    <w:p w14:paraId="16CF4170" w14:textId="2EFC5CD8" w:rsidR="00BD215B" w:rsidRPr="00BD215B" w:rsidRDefault="001E4656" w:rsidP="00BD215B">
      <w:pPr>
        <w:rPr>
          <w:sz w:val="20"/>
          <w:szCs w:val="20"/>
        </w:rPr>
      </w:pPr>
      <w:r w:rsidRPr="00BD215B">
        <w:rPr>
          <w:sz w:val="20"/>
          <w:szCs w:val="20"/>
        </w:rPr>
        <w:t>Fill in the table below to record your findings and identify possible activities to promote opportunities and address barriers.</w:t>
      </w:r>
    </w:p>
    <w:p w14:paraId="2282952D" w14:textId="77777777" w:rsidR="00BD215B" w:rsidRPr="00BD215B" w:rsidRDefault="00BD215B" w:rsidP="00BD215B">
      <w:pPr>
        <w:rPr>
          <w:rFonts w:ascii="Arial" w:hAnsi="Arial"/>
          <w:sz w:val="20"/>
          <w:szCs w:val="20"/>
        </w:rPr>
      </w:pPr>
    </w:p>
    <w:tbl>
      <w:tblPr>
        <w:tblStyle w:val="MediumShading1-Accent3"/>
        <w:tblW w:w="0" w:type="auto"/>
        <w:jc w:val="center"/>
        <w:tblInd w:w="-10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01"/>
        <w:gridCol w:w="3796"/>
        <w:gridCol w:w="3949"/>
      </w:tblGrid>
      <w:tr w:rsidR="00BD215B" w:rsidRPr="00BD215B" w14:paraId="3F4A190B" w14:textId="77777777" w:rsidTr="004A3292">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9046" w:type="dxa"/>
            <w:gridSpan w:val="3"/>
            <w:tcBorders>
              <w:top w:val="none" w:sz="0" w:space="0" w:color="auto"/>
              <w:left w:val="none" w:sz="0" w:space="0" w:color="auto"/>
              <w:bottom w:val="none" w:sz="0" w:space="0" w:color="auto"/>
              <w:right w:val="none" w:sz="0" w:space="0" w:color="auto"/>
            </w:tcBorders>
            <w:shd w:val="clear" w:color="auto" w:fill="007BCE"/>
            <w:vAlign w:val="center"/>
            <w:hideMark/>
          </w:tcPr>
          <w:p w14:paraId="280E150B" w14:textId="4472F383" w:rsidR="00BD215B" w:rsidRPr="00BD215B" w:rsidRDefault="00BD215B" w:rsidP="00BB4D2C">
            <w:pPr>
              <w:pStyle w:val="TableHeading"/>
              <w:rPr>
                <w:b/>
                <w:sz w:val="20"/>
                <w:szCs w:val="20"/>
              </w:rPr>
            </w:pPr>
            <w:r>
              <w:rPr>
                <w:b/>
              </w:rPr>
              <w:t>Opportunities and barriers</w:t>
            </w:r>
          </w:p>
        </w:tc>
      </w:tr>
      <w:tr w:rsidR="00BD215B" w:rsidRPr="00BD215B" w14:paraId="0377B90A" w14:textId="77777777" w:rsidTr="004A3292">
        <w:trPr>
          <w:cnfStyle w:val="000000100000" w:firstRow="0" w:lastRow="0" w:firstColumn="0" w:lastColumn="0" w:oddVBand="0" w:evenVBand="0" w:oddHBand="1"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1301" w:type="dxa"/>
            <w:shd w:val="clear" w:color="auto" w:fill="DBE5F1" w:themeFill="accent1" w:themeFillTint="33"/>
            <w:vAlign w:val="center"/>
            <w:hideMark/>
          </w:tcPr>
          <w:p w14:paraId="18AF90DE" w14:textId="5114A23A" w:rsidR="00BD215B" w:rsidRPr="00BD215B" w:rsidRDefault="00BD215B" w:rsidP="00BB4D2C">
            <w:pPr>
              <w:pStyle w:val="TableSubheading"/>
              <w:rPr>
                <w:b/>
              </w:rPr>
            </w:pPr>
            <w:r w:rsidRPr="00BD215B">
              <w:rPr>
                <w:b/>
              </w:rPr>
              <w:t>Aspect</w:t>
            </w:r>
          </w:p>
        </w:tc>
        <w:tc>
          <w:tcPr>
            <w:tcW w:w="3796" w:type="dxa"/>
            <w:shd w:val="clear" w:color="auto" w:fill="DBE5F1" w:themeFill="accent1" w:themeFillTint="33"/>
            <w:vAlign w:val="center"/>
            <w:hideMark/>
          </w:tcPr>
          <w:p w14:paraId="22554E45" w14:textId="2A8BC940" w:rsidR="00BD215B" w:rsidRPr="00BD215B" w:rsidRDefault="00BD215B" w:rsidP="00BB4D2C">
            <w:pPr>
              <w:pStyle w:val="TableSubheading"/>
              <w:cnfStyle w:val="000000100000" w:firstRow="0" w:lastRow="0" w:firstColumn="0" w:lastColumn="0" w:oddVBand="0" w:evenVBand="0" w:oddHBand="1" w:evenHBand="0" w:firstRowFirstColumn="0" w:firstRowLastColumn="0" w:lastRowFirstColumn="0" w:lastRowLastColumn="0"/>
            </w:pPr>
            <w:r w:rsidRPr="00BD215B">
              <w:t>Findings</w:t>
            </w:r>
          </w:p>
        </w:tc>
        <w:tc>
          <w:tcPr>
            <w:tcW w:w="3949" w:type="dxa"/>
            <w:shd w:val="clear" w:color="auto" w:fill="DBE5F1" w:themeFill="accent1" w:themeFillTint="33"/>
            <w:vAlign w:val="center"/>
            <w:hideMark/>
          </w:tcPr>
          <w:p w14:paraId="3DA87AB1" w14:textId="0A9E6283" w:rsidR="00BD215B" w:rsidRPr="00BD215B" w:rsidRDefault="00BD215B" w:rsidP="00BB4D2C">
            <w:pPr>
              <w:pStyle w:val="TableSubheading"/>
              <w:cnfStyle w:val="000000100000" w:firstRow="0" w:lastRow="0" w:firstColumn="0" w:lastColumn="0" w:oddVBand="0" w:evenVBand="0" w:oddHBand="1" w:evenHBand="0" w:firstRowFirstColumn="0" w:firstRowLastColumn="0" w:lastRowFirstColumn="0" w:lastRowLastColumn="0"/>
            </w:pPr>
            <w:r w:rsidRPr="00BD215B">
              <w:t>Possible activities*</w:t>
            </w:r>
          </w:p>
        </w:tc>
      </w:tr>
      <w:tr w:rsidR="00BD215B" w:rsidRPr="00BD215B" w14:paraId="3B69BBF9" w14:textId="77777777" w:rsidTr="004A32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dxa"/>
            <w:tcBorders>
              <w:bottom w:val="single" w:sz="4" w:space="0" w:color="auto"/>
            </w:tcBorders>
            <w:hideMark/>
          </w:tcPr>
          <w:p w14:paraId="230254DB" w14:textId="4A3B4EFF" w:rsidR="00BD215B" w:rsidRPr="00BD215B" w:rsidRDefault="00BD215B" w:rsidP="00BD215B">
            <w:pPr>
              <w:pStyle w:val="MJATableRow"/>
              <w:spacing w:afterLines="40" w:after="96" w:line="240" w:lineRule="auto"/>
              <w:rPr>
                <w:sz w:val="20"/>
                <w:szCs w:val="20"/>
              </w:rPr>
            </w:pPr>
            <w:r w:rsidRPr="00BD215B">
              <w:rPr>
                <w:sz w:val="20"/>
                <w:szCs w:val="20"/>
              </w:rPr>
              <w:t>Example: Public transport</w:t>
            </w:r>
          </w:p>
        </w:tc>
        <w:tc>
          <w:tcPr>
            <w:tcW w:w="3796" w:type="dxa"/>
            <w:tcBorders>
              <w:bottom w:val="single" w:sz="4" w:space="0" w:color="auto"/>
            </w:tcBorders>
            <w:hideMark/>
          </w:tcPr>
          <w:p w14:paraId="5AF86237" w14:textId="77777777" w:rsidR="00BD215B" w:rsidRPr="00BD215B" w:rsidRDefault="00BD215B" w:rsidP="00BD215B">
            <w:pPr>
              <w:spacing w:afterLines="40" w:after="96"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BD215B">
              <w:rPr>
                <w:sz w:val="20"/>
                <w:szCs w:val="20"/>
              </w:rPr>
              <w:t>Frequent bus services within 3 mins of main entry</w:t>
            </w:r>
          </w:p>
          <w:p w14:paraId="2B7E0D15" w14:textId="05DCD02B" w:rsidR="00BD215B" w:rsidRPr="00BD215B" w:rsidRDefault="00BD215B" w:rsidP="00BD215B">
            <w:pPr>
              <w:pStyle w:val="MJATableRow"/>
              <w:spacing w:afterLines="40" w:after="96"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BD215B">
              <w:rPr>
                <w:sz w:val="20"/>
                <w:szCs w:val="20"/>
              </w:rPr>
              <w:t>No seating or shelter at bus stop where people would catch bus home</w:t>
            </w:r>
          </w:p>
        </w:tc>
        <w:tc>
          <w:tcPr>
            <w:tcW w:w="3949" w:type="dxa"/>
            <w:tcBorders>
              <w:bottom w:val="single" w:sz="4" w:space="0" w:color="auto"/>
            </w:tcBorders>
            <w:hideMark/>
          </w:tcPr>
          <w:p w14:paraId="032AC297" w14:textId="77777777" w:rsidR="00BD215B" w:rsidRPr="00BD215B" w:rsidRDefault="00BD215B" w:rsidP="00BD215B">
            <w:pPr>
              <w:pStyle w:val="ListParagraph"/>
              <w:numPr>
                <w:ilvl w:val="0"/>
                <w:numId w:val="11"/>
              </w:numPr>
              <w:spacing w:afterLines="40" w:after="96"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BD215B">
              <w:rPr>
                <w:sz w:val="20"/>
                <w:szCs w:val="20"/>
              </w:rPr>
              <w:t xml:space="preserve">Promote bus services through intranet post and noticeboard poster e.g. </w:t>
            </w:r>
            <w:proofErr w:type="gramStart"/>
            <w:r w:rsidRPr="00BD215B">
              <w:rPr>
                <w:sz w:val="20"/>
                <w:szCs w:val="20"/>
              </w:rPr>
              <w:t>Did</w:t>
            </w:r>
            <w:proofErr w:type="gramEnd"/>
            <w:r w:rsidRPr="00BD215B">
              <w:rPr>
                <w:sz w:val="20"/>
                <w:szCs w:val="20"/>
              </w:rPr>
              <w:t xml:space="preserve"> you know there is a bus to Subiaco station every 5-10 min weekdays 4-6pm?</w:t>
            </w:r>
          </w:p>
          <w:p w14:paraId="37365BBA" w14:textId="1A77BA7A" w:rsidR="00BD215B" w:rsidRPr="00BD215B" w:rsidRDefault="00BD215B" w:rsidP="00BD215B">
            <w:pPr>
              <w:pStyle w:val="TableBullet"/>
              <w:numPr>
                <w:ilvl w:val="0"/>
                <w:numId w:val="11"/>
              </w:numPr>
              <w:spacing w:afterLines="40" w:after="96" w:line="240" w:lineRule="auto"/>
              <w:cnfStyle w:val="000000010000" w:firstRow="0" w:lastRow="0" w:firstColumn="0" w:lastColumn="0" w:oddVBand="0" w:evenVBand="0" w:oddHBand="0" w:evenHBand="1" w:firstRowFirstColumn="0" w:firstRowLastColumn="0" w:lastRowFirstColumn="0" w:lastRowLastColumn="0"/>
            </w:pPr>
            <w:r w:rsidRPr="00BD215B">
              <w:rPr>
                <w:szCs w:val="20"/>
              </w:rPr>
              <w:t>Contact local council about bus stop facilities (they might put it on the list for improvement if you make a good case)</w:t>
            </w:r>
          </w:p>
        </w:tc>
      </w:tr>
    </w:tbl>
    <w:p w14:paraId="6034B382" w14:textId="625BF3F3" w:rsidR="001B41AF" w:rsidRDefault="00BD215B" w:rsidP="00AD182B">
      <w:r w:rsidRPr="00BD215B">
        <w:t xml:space="preserve"> </w:t>
      </w:r>
      <w:r w:rsidR="001E4656" w:rsidRPr="00BD215B">
        <w:rPr>
          <w:sz w:val="20"/>
          <w:szCs w:val="20"/>
        </w:rPr>
        <w:t xml:space="preserve">* You can find activity ideas on the </w:t>
      </w:r>
      <w:hyperlink r:id="rId17" w:history="1">
        <w:r w:rsidR="001E4656" w:rsidRPr="00BD215B">
          <w:rPr>
            <w:rStyle w:val="Hyperlink"/>
            <w:sz w:val="20"/>
            <w:szCs w:val="20"/>
          </w:rPr>
          <w:t>Your Move website</w:t>
        </w:r>
      </w:hyperlink>
      <w:r w:rsidR="001E4656" w:rsidRPr="00BD215B">
        <w:rPr>
          <w:sz w:val="20"/>
          <w:szCs w:val="20"/>
        </w:rPr>
        <w:t>.</w:t>
      </w:r>
      <w:r w:rsidR="00DC6474">
        <w:tab/>
      </w:r>
    </w:p>
    <w:p w14:paraId="1A57A3E5" w14:textId="77777777" w:rsidR="004A3292" w:rsidRDefault="004A3292" w:rsidP="00AD182B"/>
    <w:tbl>
      <w:tblPr>
        <w:tblStyle w:val="MediumShading1-Accent3"/>
        <w:tblW w:w="0" w:type="auto"/>
        <w:jc w:val="center"/>
        <w:tblInd w:w="-104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01"/>
        <w:gridCol w:w="3796"/>
        <w:gridCol w:w="3949"/>
      </w:tblGrid>
      <w:tr w:rsidR="004A3292" w:rsidRPr="00BD215B" w14:paraId="300F9850" w14:textId="77777777" w:rsidTr="004A3292">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9046" w:type="dxa"/>
            <w:gridSpan w:val="3"/>
            <w:tcBorders>
              <w:top w:val="none" w:sz="0" w:space="0" w:color="auto"/>
              <w:left w:val="none" w:sz="0" w:space="0" w:color="auto"/>
              <w:bottom w:val="none" w:sz="0" w:space="0" w:color="auto"/>
              <w:right w:val="none" w:sz="0" w:space="0" w:color="auto"/>
            </w:tcBorders>
            <w:shd w:val="clear" w:color="auto" w:fill="007BCE"/>
            <w:vAlign w:val="center"/>
            <w:hideMark/>
          </w:tcPr>
          <w:p w14:paraId="761573FD" w14:textId="77777777" w:rsidR="004A3292" w:rsidRPr="00BD215B" w:rsidRDefault="004A3292" w:rsidP="00BB4D2C">
            <w:pPr>
              <w:pStyle w:val="TableHeading"/>
              <w:rPr>
                <w:b/>
                <w:sz w:val="20"/>
                <w:szCs w:val="20"/>
              </w:rPr>
            </w:pPr>
            <w:r>
              <w:rPr>
                <w:b/>
              </w:rPr>
              <w:lastRenderedPageBreak/>
              <w:t>Opportunities and barriers</w:t>
            </w:r>
          </w:p>
        </w:tc>
      </w:tr>
      <w:tr w:rsidR="004A3292" w:rsidRPr="00BD215B" w14:paraId="05901B3D" w14:textId="77777777" w:rsidTr="004A3292">
        <w:trPr>
          <w:cnfStyle w:val="000000100000" w:firstRow="0" w:lastRow="0" w:firstColumn="0" w:lastColumn="0" w:oddVBand="0" w:evenVBand="0" w:oddHBand="1"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1301" w:type="dxa"/>
            <w:shd w:val="clear" w:color="auto" w:fill="DBE5F1" w:themeFill="accent1" w:themeFillTint="33"/>
            <w:vAlign w:val="center"/>
            <w:hideMark/>
          </w:tcPr>
          <w:p w14:paraId="61530203" w14:textId="77777777" w:rsidR="004A3292" w:rsidRPr="00BD215B" w:rsidRDefault="004A3292" w:rsidP="00BB4D2C">
            <w:pPr>
              <w:pStyle w:val="TableSubheading"/>
              <w:rPr>
                <w:b/>
              </w:rPr>
            </w:pPr>
            <w:r w:rsidRPr="00BD215B">
              <w:rPr>
                <w:b/>
              </w:rPr>
              <w:t>Aspect</w:t>
            </w:r>
          </w:p>
        </w:tc>
        <w:tc>
          <w:tcPr>
            <w:tcW w:w="3796" w:type="dxa"/>
            <w:shd w:val="clear" w:color="auto" w:fill="DBE5F1" w:themeFill="accent1" w:themeFillTint="33"/>
            <w:vAlign w:val="center"/>
            <w:hideMark/>
          </w:tcPr>
          <w:p w14:paraId="48811BD5" w14:textId="77777777" w:rsidR="004A3292" w:rsidRPr="00BD215B" w:rsidRDefault="004A3292" w:rsidP="00BB4D2C">
            <w:pPr>
              <w:pStyle w:val="TableSubheading"/>
              <w:cnfStyle w:val="000000100000" w:firstRow="0" w:lastRow="0" w:firstColumn="0" w:lastColumn="0" w:oddVBand="0" w:evenVBand="0" w:oddHBand="1" w:evenHBand="0" w:firstRowFirstColumn="0" w:firstRowLastColumn="0" w:lastRowFirstColumn="0" w:lastRowLastColumn="0"/>
            </w:pPr>
            <w:r w:rsidRPr="00BD215B">
              <w:t>Findings</w:t>
            </w:r>
          </w:p>
        </w:tc>
        <w:tc>
          <w:tcPr>
            <w:tcW w:w="3949" w:type="dxa"/>
            <w:shd w:val="clear" w:color="auto" w:fill="DBE5F1" w:themeFill="accent1" w:themeFillTint="33"/>
            <w:vAlign w:val="center"/>
            <w:hideMark/>
          </w:tcPr>
          <w:p w14:paraId="1C15A60E" w14:textId="4FEA6379" w:rsidR="004A3292" w:rsidRPr="00BD215B" w:rsidRDefault="004A3292" w:rsidP="00BB4D2C">
            <w:pPr>
              <w:pStyle w:val="TableSubheading"/>
              <w:cnfStyle w:val="000000100000" w:firstRow="0" w:lastRow="0" w:firstColumn="0" w:lastColumn="0" w:oddVBand="0" w:evenVBand="0" w:oddHBand="1" w:evenHBand="0" w:firstRowFirstColumn="0" w:firstRowLastColumn="0" w:lastRowFirstColumn="0" w:lastRowLastColumn="0"/>
            </w:pPr>
            <w:r w:rsidRPr="00BD215B">
              <w:t>Possible activities</w:t>
            </w:r>
          </w:p>
        </w:tc>
      </w:tr>
      <w:tr w:rsidR="004A3292" w:rsidRPr="00BD215B" w14:paraId="595079D6" w14:textId="77777777" w:rsidTr="004A32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auto"/>
              <w:bottom w:val="single" w:sz="4" w:space="0" w:color="auto"/>
            </w:tcBorders>
            <w:shd w:val="clear" w:color="auto" w:fill="DBE5F1" w:themeFill="accent1" w:themeFillTint="33"/>
            <w:hideMark/>
          </w:tcPr>
          <w:p w14:paraId="4284BF66" w14:textId="77777777" w:rsidR="004A3292" w:rsidRPr="00BD215B" w:rsidRDefault="004A3292" w:rsidP="00BB4D2C">
            <w:pPr>
              <w:rPr>
                <w:sz w:val="20"/>
                <w:szCs w:val="20"/>
              </w:rPr>
            </w:pPr>
            <w:r w:rsidRPr="00BD215B">
              <w:rPr>
                <w:sz w:val="20"/>
                <w:szCs w:val="20"/>
              </w:rPr>
              <w:t>Workplace policy and practice</w:t>
            </w:r>
          </w:p>
          <w:p w14:paraId="79AF828E" w14:textId="77777777" w:rsidR="004A3292" w:rsidRPr="00BD215B" w:rsidRDefault="004A3292" w:rsidP="00BB4D2C">
            <w:pPr>
              <w:rPr>
                <w:sz w:val="20"/>
                <w:szCs w:val="20"/>
              </w:rPr>
            </w:pPr>
          </w:p>
          <w:p w14:paraId="5D3089A7" w14:textId="77777777" w:rsidR="004A3292" w:rsidRPr="00BD215B" w:rsidRDefault="004A3292" w:rsidP="00BB4D2C">
            <w:pPr>
              <w:pStyle w:val="MJATableRow"/>
              <w:rPr>
                <w:sz w:val="20"/>
                <w:szCs w:val="20"/>
              </w:rPr>
            </w:pPr>
          </w:p>
        </w:tc>
        <w:tc>
          <w:tcPr>
            <w:tcW w:w="3796" w:type="dxa"/>
            <w:tcBorders>
              <w:top w:val="single" w:sz="4" w:space="0" w:color="auto"/>
              <w:bottom w:val="single" w:sz="4" w:space="0" w:color="auto"/>
            </w:tcBorders>
            <w:shd w:val="clear" w:color="auto" w:fill="DBE5F1" w:themeFill="accent1" w:themeFillTint="33"/>
            <w:vAlign w:val="center"/>
            <w:hideMark/>
          </w:tcPr>
          <w:p w14:paraId="2A1DC67A" w14:textId="77777777" w:rsidR="004A3292" w:rsidRPr="00BD215B" w:rsidRDefault="004A3292" w:rsidP="00BB4D2C">
            <w:pPr>
              <w:pStyle w:val="MJATableRow"/>
              <w:cnfStyle w:val="000000010000" w:firstRow="0" w:lastRow="0" w:firstColumn="0" w:lastColumn="0" w:oddVBand="0" w:evenVBand="0" w:oddHBand="0" w:evenHBand="1" w:firstRowFirstColumn="0" w:firstRowLastColumn="0" w:lastRowFirstColumn="0" w:lastRowLastColumn="0"/>
              <w:rPr>
                <w:sz w:val="20"/>
                <w:szCs w:val="20"/>
              </w:rPr>
            </w:pPr>
          </w:p>
        </w:tc>
        <w:tc>
          <w:tcPr>
            <w:tcW w:w="3949" w:type="dxa"/>
            <w:tcBorders>
              <w:top w:val="single" w:sz="4" w:space="0" w:color="auto"/>
              <w:bottom w:val="single" w:sz="4" w:space="0" w:color="auto"/>
            </w:tcBorders>
            <w:shd w:val="clear" w:color="auto" w:fill="DBE5F1"/>
            <w:vAlign w:val="center"/>
            <w:hideMark/>
          </w:tcPr>
          <w:p w14:paraId="535404FF" w14:textId="77777777" w:rsidR="004A3292" w:rsidRPr="00BD215B" w:rsidRDefault="004A3292" w:rsidP="00BB4D2C">
            <w:pPr>
              <w:pStyle w:val="MJATableRow"/>
              <w:cnfStyle w:val="000000010000" w:firstRow="0" w:lastRow="0" w:firstColumn="0" w:lastColumn="0" w:oddVBand="0" w:evenVBand="0" w:oddHBand="0" w:evenHBand="1" w:firstRowFirstColumn="0" w:firstRowLastColumn="0" w:lastRowFirstColumn="0" w:lastRowLastColumn="0"/>
              <w:rPr>
                <w:sz w:val="20"/>
                <w:szCs w:val="20"/>
              </w:rPr>
            </w:pPr>
          </w:p>
        </w:tc>
      </w:tr>
      <w:tr w:rsidR="004A3292" w:rsidRPr="00BD215B" w14:paraId="34A7EDFB" w14:textId="77777777" w:rsidTr="004A32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auto"/>
              <w:bottom w:val="single" w:sz="4" w:space="0" w:color="auto"/>
            </w:tcBorders>
            <w:shd w:val="clear" w:color="auto" w:fill="DBE5F1" w:themeFill="accent1" w:themeFillTint="33"/>
          </w:tcPr>
          <w:p w14:paraId="7F5EE05A" w14:textId="77777777" w:rsidR="004A3292" w:rsidRPr="00BD215B" w:rsidRDefault="004A3292" w:rsidP="00BB4D2C">
            <w:pPr>
              <w:rPr>
                <w:sz w:val="20"/>
                <w:szCs w:val="20"/>
              </w:rPr>
            </w:pPr>
            <w:r w:rsidRPr="00BD215B">
              <w:rPr>
                <w:sz w:val="20"/>
                <w:szCs w:val="20"/>
              </w:rPr>
              <w:t>Walking and cycling</w:t>
            </w:r>
          </w:p>
          <w:p w14:paraId="75D1E630" w14:textId="77777777" w:rsidR="004A3292" w:rsidRPr="00BD215B" w:rsidRDefault="004A3292" w:rsidP="00BB4D2C">
            <w:pPr>
              <w:rPr>
                <w:sz w:val="20"/>
                <w:szCs w:val="20"/>
              </w:rPr>
            </w:pPr>
          </w:p>
          <w:p w14:paraId="1078A545" w14:textId="77777777" w:rsidR="004A3292" w:rsidRPr="00BD215B" w:rsidRDefault="004A3292" w:rsidP="00BB4D2C">
            <w:pPr>
              <w:rPr>
                <w:sz w:val="20"/>
                <w:szCs w:val="20"/>
              </w:rPr>
            </w:pPr>
          </w:p>
          <w:p w14:paraId="7F68F5D8" w14:textId="77777777" w:rsidR="004A3292" w:rsidRPr="00BD215B" w:rsidRDefault="004A3292" w:rsidP="00BB4D2C">
            <w:pPr>
              <w:pStyle w:val="MJATableRow"/>
              <w:rPr>
                <w:sz w:val="20"/>
                <w:szCs w:val="20"/>
              </w:rPr>
            </w:pPr>
          </w:p>
        </w:tc>
        <w:tc>
          <w:tcPr>
            <w:tcW w:w="3796" w:type="dxa"/>
            <w:tcBorders>
              <w:top w:val="single" w:sz="4" w:space="0" w:color="auto"/>
              <w:bottom w:val="single" w:sz="4" w:space="0" w:color="auto"/>
            </w:tcBorders>
            <w:shd w:val="clear" w:color="auto" w:fill="DBE5F1" w:themeFill="accent1" w:themeFillTint="33"/>
            <w:vAlign w:val="center"/>
          </w:tcPr>
          <w:p w14:paraId="78AC5EFE" w14:textId="77777777" w:rsidR="004A3292" w:rsidRPr="00BD215B" w:rsidRDefault="004A3292" w:rsidP="00BB4D2C">
            <w:pPr>
              <w:pStyle w:val="MJATableRow"/>
              <w:cnfStyle w:val="000000100000" w:firstRow="0" w:lastRow="0" w:firstColumn="0" w:lastColumn="0" w:oddVBand="0" w:evenVBand="0" w:oddHBand="1" w:evenHBand="0" w:firstRowFirstColumn="0" w:firstRowLastColumn="0" w:lastRowFirstColumn="0" w:lastRowLastColumn="0"/>
              <w:rPr>
                <w:sz w:val="20"/>
                <w:szCs w:val="20"/>
              </w:rPr>
            </w:pPr>
          </w:p>
        </w:tc>
        <w:tc>
          <w:tcPr>
            <w:tcW w:w="3949" w:type="dxa"/>
            <w:tcBorders>
              <w:top w:val="single" w:sz="4" w:space="0" w:color="auto"/>
              <w:bottom w:val="single" w:sz="4" w:space="0" w:color="auto"/>
            </w:tcBorders>
            <w:shd w:val="clear" w:color="auto" w:fill="DBE5F1"/>
            <w:vAlign w:val="center"/>
          </w:tcPr>
          <w:p w14:paraId="07C53C53" w14:textId="77777777" w:rsidR="004A3292" w:rsidRPr="00BD215B" w:rsidRDefault="004A3292" w:rsidP="00BB4D2C">
            <w:pPr>
              <w:pStyle w:val="MJATableRow"/>
              <w:cnfStyle w:val="000000100000" w:firstRow="0" w:lastRow="0" w:firstColumn="0" w:lastColumn="0" w:oddVBand="0" w:evenVBand="0" w:oddHBand="1" w:evenHBand="0" w:firstRowFirstColumn="0" w:firstRowLastColumn="0" w:lastRowFirstColumn="0" w:lastRowLastColumn="0"/>
              <w:rPr>
                <w:sz w:val="20"/>
                <w:szCs w:val="20"/>
              </w:rPr>
            </w:pPr>
          </w:p>
        </w:tc>
      </w:tr>
      <w:tr w:rsidR="004A3292" w:rsidRPr="00BD215B" w14:paraId="73D87112" w14:textId="77777777" w:rsidTr="004A329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auto"/>
              <w:bottom w:val="single" w:sz="4" w:space="0" w:color="auto"/>
            </w:tcBorders>
            <w:shd w:val="clear" w:color="auto" w:fill="DBE5F1" w:themeFill="accent1" w:themeFillTint="33"/>
          </w:tcPr>
          <w:p w14:paraId="29618802" w14:textId="77777777" w:rsidR="004A3292" w:rsidRPr="00BD215B" w:rsidRDefault="004A3292" w:rsidP="00BB4D2C">
            <w:pPr>
              <w:rPr>
                <w:sz w:val="20"/>
                <w:szCs w:val="20"/>
              </w:rPr>
            </w:pPr>
            <w:r w:rsidRPr="00BD215B">
              <w:rPr>
                <w:sz w:val="20"/>
                <w:szCs w:val="20"/>
              </w:rPr>
              <w:t>Public transport</w:t>
            </w:r>
          </w:p>
          <w:p w14:paraId="1DAB75B1" w14:textId="77777777" w:rsidR="004A3292" w:rsidRPr="00BD215B" w:rsidRDefault="004A3292" w:rsidP="00BB4D2C">
            <w:pPr>
              <w:rPr>
                <w:sz w:val="20"/>
                <w:szCs w:val="20"/>
              </w:rPr>
            </w:pPr>
          </w:p>
          <w:p w14:paraId="55CECD48" w14:textId="77777777" w:rsidR="004A3292" w:rsidRPr="00BD215B" w:rsidRDefault="004A3292" w:rsidP="00BB4D2C">
            <w:pPr>
              <w:rPr>
                <w:sz w:val="20"/>
                <w:szCs w:val="20"/>
              </w:rPr>
            </w:pPr>
          </w:p>
          <w:p w14:paraId="79A63605" w14:textId="77777777" w:rsidR="004A3292" w:rsidRPr="00BD215B" w:rsidRDefault="004A3292" w:rsidP="00BB4D2C">
            <w:pPr>
              <w:rPr>
                <w:sz w:val="20"/>
                <w:szCs w:val="20"/>
              </w:rPr>
            </w:pPr>
          </w:p>
          <w:p w14:paraId="7873491C" w14:textId="77777777" w:rsidR="004A3292" w:rsidRPr="00BD215B" w:rsidRDefault="004A3292" w:rsidP="00BB4D2C">
            <w:pPr>
              <w:pStyle w:val="MJATableRow"/>
              <w:rPr>
                <w:sz w:val="20"/>
                <w:szCs w:val="20"/>
              </w:rPr>
            </w:pPr>
          </w:p>
        </w:tc>
        <w:tc>
          <w:tcPr>
            <w:tcW w:w="3796" w:type="dxa"/>
            <w:tcBorders>
              <w:top w:val="single" w:sz="4" w:space="0" w:color="auto"/>
              <w:bottom w:val="single" w:sz="4" w:space="0" w:color="auto"/>
            </w:tcBorders>
            <w:shd w:val="clear" w:color="auto" w:fill="DBE5F1" w:themeFill="accent1" w:themeFillTint="33"/>
            <w:vAlign w:val="center"/>
          </w:tcPr>
          <w:p w14:paraId="79C8BB91" w14:textId="77777777" w:rsidR="004A3292" w:rsidRPr="00BD215B" w:rsidRDefault="004A3292" w:rsidP="00BB4D2C">
            <w:pPr>
              <w:pStyle w:val="MJATableRow"/>
              <w:cnfStyle w:val="000000010000" w:firstRow="0" w:lastRow="0" w:firstColumn="0" w:lastColumn="0" w:oddVBand="0" w:evenVBand="0" w:oddHBand="0" w:evenHBand="1" w:firstRowFirstColumn="0" w:firstRowLastColumn="0" w:lastRowFirstColumn="0" w:lastRowLastColumn="0"/>
              <w:rPr>
                <w:sz w:val="20"/>
                <w:szCs w:val="20"/>
              </w:rPr>
            </w:pPr>
          </w:p>
        </w:tc>
        <w:tc>
          <w:tcPr>
            <w:tcW w:w="3949" w:type="dxa"/>
            <w:tcBorders>
              <w:top w:val="single" w:sz="4" w:space="0" w:color="auto"/>
              <w:bottom w:val="single" w:sz="4" w:space="0" w:color="auto"/>
            </w:tcBorders>
            <w:shd w:val="clear" w:color="auto" w:fill="DBE5F1"/>
            <w:vAlign w:val="center"/>
          </w:tcPr>
          <w:p w14:paraId="24D0A862" w14:textId="77777777" w:rsidR="004A3292" w:rsidRPr="00BD215B" w:rsidRDefault="004A3292" w:rsidP="00BB4D2C">
            <w:pPr>
              <w:pStyle w:val="MJATableRow"/>
              <w:cnfStyle w:val="000000010000" w:firstRow="0" w:lastRow="0" w:firstColumn="0" w:lastColumn="0" w:oddVBand="0" w:evenVBand="0" w:oddHBand="0" w:evenHBand="1" w:firstRowFirstColumn="0" w:firstRowLastColumn="0" w:lastRowFirstColumn="0" w:lastRowLastColumn="0"/>
              <w:rPr>
                <w:sz w:val="20"/>
                <w:szCs w:val="20"/>
              </w:rPr>
            </w:pPr>
          </w:p>
        </w:tc>
      </w:tr>
      <w:tr w:rsidR="004A3292" w:rsidRPr="00BD215B" w14:paraId="56A22BE5" w14:textId="77777777" w:rsidTr="004A329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auto"/>
              <w:bottom w:val="single" w:sz="4" w:space="0" w:color="auto"/>
            </w:tcBorders>
            <w:shd w:val="clear" w:color="auto" w:fill="DBE5F1" w:themeFill="accent1" w:themeFillTint="33"/>
          </w:tcPr>
          <w:p w14:paraId="5176A597" w14:textId="77777777" w:rsidR="004A3292" w:rsidRPr="00BD215B" w:rsidRDefault="004A3292" w:rsidP="00BB4D2C">
            <w:pPr>
              <w:rPr>
                <w:sz w:val="20"/>
                <w:szCs w:val="20"/>
              </w:rPr>
            </w:pPr>
            <w:r w:rsidRPr="00BD215B">
              <w:rPr>
                <w:sz w:val="20"/>
                <w:szCs w:val="20"/>
              </w:rPr>
              <w:t>Cars and motorbikes</w:t>
            </w:r>
          </w:p>
          <w:p w14:paraId="4FBB7AD4" w14:textId="77777777" w:rsidR="004A3292" w:rsidRPr="00BD215B" w:rsidRDefault="004A3292" w:rsidP="00BB4D2C">
            <w:pPr>
              <w:rPr>
                <w:sz w:val="20"/>
                <w:szCs w:val="20"/>
              </w:rPr>
            </w:pPr>
          </w:p>
          <w:p w14:paraId="66640336" w14:textId="77777777" w:rsidR="004A3292" w:rsidRPr="00BD215B" w:rsidRDefault="004A3292" w:rsidP="00BB4D2C">
            <w:pPr>
              <w:rPr>
                <w:sz w:val="20"/>
                <w:szCs w:val="20"/>
              </w:rPr>
            </w:pPr>
          </w:p>
          <w:p w14:paraId="25DC138C" w14:textId="77777777" w:rsidR="004A3292" w:rsidRPr="00BD215B" w:rsidRDefault="004A3292" w:rsidP="00BB4D2C">
            <w:pPr>
              <w:pStyle w:val="MJATableRow"/>
              <w:rPr>
                <w:sz w:val="20"/>
                <w:szCs w:val="20"/>
              </w:rPr>
            </w:pPr>
          </w:p>
        </w:tc>
        <w:tc>
          <w:tcPr>
            <w:tcW w:w="3796" w:type="dxa"/>
            <w:tcBorders>
              <w:top w:val="single" w:sz="4" w:space="0" w:color="auto"/>
              <w:bottom w:val="single" w:sz="4" w:space="0" w:color="auto"/>
            </w:tcBorders>
            <w:shd w:val="clear" w:color="auto" w:fill="DBE5F1" w:themeFill="accent1" w:themeFillTint="33"/>
            <w:vAlign w:val="center"/>
          </w:tcPr>
          <w:p w14:paraId="06E6AF0A" w14:textId="77777777" w:rsidR="004A3292" w:rsidRPr="00BD215B" w:rsidRDefault="004A3292" w:rsidP="00BB4D2C">
            <w:pPr>
              <w:pStyle w:val="MJATableRow"/>
              <w:cnfStyle w:val="000000100000" w:firstRow="0" w:lastRow="0" w:firstColumn="0" w:lastColumn="0" w:oddVBand="0" w:evenVBand="0" w:oddHBand="1" w:evenHBand="0" w:firstRowFirstColumn="0" w:firstRowLastColumn="0" w:lastRowFirstColumn="0" w:lastRowLastColumn="0"/>
              <w:rPr>
                <w:sz w:val="20"/>
                <w:szCs w:val="20"/>
              </w:rPr>
            </w:pPr>
          </w:p>
        </w:tc>
        <w:tc>
          <w:tcPr>
            <w:tcW w:w="3949" w:type="dxa"/>
            <w:tcBorders>
              <w:top w:val="single" w:sz="4" w:space="0" w:color="auto"/>
              <w:bottom w:val="single" w:sz="4" w:space="0" w:color="auto"/>
            </w:tcBorders>
            <w:shd w:val="clear" w:color="auto" w:fill="DBE5F1"/>
            <w:vAlign w:val="center"/>
          </w:tcPr>
          <w:p w14:paraId="5AD5C98E" w14:textId="77777777" w:rsidR="004A3292" w:rsidRPr="00BD215B" w:rsidRDefault="004A3292" w:rsidP="00BB4D2C">
            <w:pPr>
              <w:pStyle w:val="MJATableRow"/>
              <w:cnfStyle w:val="000000100000" w:firstRow="0" w:lastRow="0" w:firstColumn="0" w:lastColumn="0" w:oddVBand="0" w:evenVBand="0" w:oddHBand="1" w:evenHBand="0" w:firstRowFirstColumn="0" w:firstRowLastColumn="0" w:lastRowFirstColumn="0" w:lastRowLastColumn="0"/>
              <w:rPr>
                <w:sz w:val="20"/>
                <w:szCs w:val="20"/>
              </w:rPr>
            </w:pPr>
          </w:p>
        </w:tc>
      </w:tr>
    </w:tbl>
    <w:p w14:paraId="2F374316" w14:textId="77777777" w:rsidR="004A3292" w:rsidRPr="00DC6474" w:rsidRDefault="004A3292" w:rsidP="00AD182B"/>
    <w:sectPr w:rsidR="004A3292" w:rsidRPr="00DC6474" w:rsidSect="00287544">
      <w:headerReference w:type="default" r:id="rId18"/>
      <w:footerReference w:type="default" r:id="rId19"/>
      <w:headerReference w:type="first" r:id="rId20"/>
      <w:footerReference w:type="first" r:id="rId21"/>
      <w:pgSz w:w="11900" w:h="16820"/>
      <w:pgMar w:top="1276" w:right="1418" w:bottom="3119" w:left="1418" w:header="51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154D6" w14:textId="77777777" w:rsidR="00741F4E" w:rsidRDefault="00741F4E" w:rsidP="00AD182B">
      <w:r>
        <w:separator/>
      </w:r>
    </w:p>
  </w:endnote>
  <w:endnote w:type="continuationSeparator" w:id="0">
    <w:p w14:paraId="4FBB2E24" w14:textId="77777777" w:rsidR="00741F4E" w:rsidRDefault="00741F4E" w:rsidP="00AD1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NeueLT St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ChampionBold">
    <w:panose1 w:val="00000000000000000000"/>
    <w:charset w:val="00"/>
    <w:family w:val="modern"/>
    <w:notTrueType/>
    <w:pitch w:val="variable"/>
    <w:sig w:usb0="80000027" w:usb1="0000004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A2185" w14:textId="6F09CE38" w:rsidR="007B0B32" w:rsidRDefault="00DC40CC" w:rsidP="00AD182B">
    <w:pPr>
      <w:pStyle w:val="Footer"/>
    </w:pPr>
    <w:r>
      <w:rPr>
        <w:noProof/>
        <w:lang w:eastAsia="en-AU"/>
      </w:rPr>
      <w:drawing>
        <wp:anchor distT="0" distB="0" distL="114300" distR="114300" simplePos="0" relativeHeight="251665408" behindDoc="0" locked="0" layoutInCell="1" allowOverlap="1" wp14:anchorId="66393633" wp14:editId="3BE1261C">
          <wp:simplePos x="0" y="0"/>
          <wp:positionH relativeFrom="column">
            <wp:posOffset>0</wp:posOffset>
          </wp:positionH>
          <wp:positionV relativeFrom="paragraph">
            <wp:posOffset>194310</wp:posOffset>
          </wp:positionV>
          <wp:extent cx="11670030" cy="1033145"/>
          <wp:effectExtent l="0" t="0" r="0" b="8255"/>
          <wp:wrapSquare wrapText="bothSides"/>
          <wp:docPr id="4" name="Picture 4" descr="/Volumes/STORE N GO/Your Move templates/Word templates FINAL/Word temps (Original Artwork)/Workplace word thin foot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TORE N GO/Your Move templates/Word templates FINAL/Word temps (Original Artwork)/Workplace word thin footer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003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9A87E" w14:textId="4E9C1B44" w:rsidR="00194104" w:rsidRDefault="009E48D5">
    <w:pPr>
      <w:pStyle w:val="Footer"/>
    </w:pPr>
    <w:r>
      <w:rPr>
        <w:noProof/>
        <w:lang w:eastAsia="en-AU"/>
      </w:rPr>
      <w:drawing>
        <wp:anchor distT="0" distB="0" distL="114300" distR="114300" simplePos="0" relativeHeight="251663360" behindDoc="0" locked="0" layoutInCell="1" allowOverlap="1" wp14:anchorId="55CEDA71" wp14:editId="7B9EF99D">
          <wp:simplePos x="0" y="0"/>
          <wp:positionH relativeFrom="column">
            <wp:posOffset>-748030</wp:posOffset>
          </wp:positionH>
          <wp:positionV relativeFrom="paragraph">
            <wp:posOffset>-2249805</wp:posOffset>
          </wp:positionV>
          <wp:extent cx="7582535" cy="2578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 word fat footer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82535" cy="25787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260DF" w14:textId="77777777" w:rsidR="00741F4E" w:rsidRDefault="00741F4E" w:rsidP="00AD182B">
      <w:r>
        <w:separator/>
      </w:r>
    </w:p>
  </w:footnote>
  <w:footnote w:type="continuationSeparator" w:id="0">
    <w:p w14:paraId="49C9C4A7" w14:textId="77777777" w:rsidR="00741F4E" w:rsidRDefault="00741F4E" w:rsidP="00AD1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096132"/>
      <w:docPartObj>
        <w:docPartGallery w:val="Page Numbers (Top of Page)"/>
        <w:docPartUnique/>
      </w:docPartObj>
    </w:sdtPr>
    <w:sdtEndPr>
      <w:rPr>
        <w:noProof/>
      </w:rPr>
    </w:sdtEndPr>
    <w:sdtContent>
      <w:p w14:paraId="7F05B0A7" w14:textId="5A58259F" w:rsidR="003B1C59" w:rsidRDefault="003B1C59">
        <w:pPr>
          <w:pStyle w:val="Header"/>
          <w:jc w:val="center"/>
        </w:pPr>
        <w:r>
          <w:fldChar w:fldCharType="begin"/>
        </w:r>
        <w:r>
          <w:instrText xml:space="preserve"> PAGE   \* MERGEFORMAT </w:instrText>
        </w:r>
        <w:r>
          <w:fldChar w:fldCharType="separate"/>
        </w:r>
        <w:r w:rsidR="00287544">
          <w:rPr>
            <w:noProof/>
          </w:rPr>
          <w:t>3</w:t>
        </w:r>
        <w:r>
          <w:rPr>
            <w:noProof/>
          </w:rPr>
          <w:fldChar w:fldCharType="end"/>
        </w:r>
      </w:p>
    </w:sdtContent>
  </w:sdt>
  <w:p w14:paraId="7BB9CDFD" w14:textId="77777777" w:rsidR="003B1C59" w:rsidRDefault="003B1C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2C903" w14:textId="4B9639BA" w:rsidR="00194104" w:rsidRDefault="00194104">
    <w:pPr>
      <w:pStyle w:val="Header"/>
    </w:pPr>
    <w:r>
      <w:rPr>
        <w:noProof/>
        <w:lang w:eastAsia="en-AU"/>
      </w:rPr>
      <w:drawing>
        <wp:anchor distT="0" distB="0" distL="114300" distR="114300" simplePos="0" relativeHeight="251661312" behindDoc="1" locked="0" layoutInCell="1" allowOverlap="1" wp14:anchorId="5D3172E7" wp14:editId="16784DE5">
          <wp:simplePos x="0" y="0"/>
          <wp:positionH relativeFrom="column">
            <wp:posOffset>4155440</wp:posOffset>
          </wp:positionH>
          <wp:positionV relativeFrom="paragraph">
            <wp:posOffset>-106045</wp:posOffset>
          </wp:positionV>
          <wp:extent cx="2336165" cy="535940"/>
          <wp:effectExtent l="0" t="0" r="6985" b="0"/>
          <wp:wrapTight wrapText="bothSides">
            <wp:wrapPolygon edited="0">
              <wp:start x="14091" y="0"/>
              <wp:lineTo x="0" y="1536"/>
              <wp:lineTo x="0" y="4607"/>
              <wp:lineTo x="352" y="18427"/>
              <wp:lineTo x="14091" y="20730"/>
              <wp:lineTo x="17790" y="20730"/>
              <wp:lineTo x="21488" y="19962"/>
              <wp:lineTo x="21488" y="6910"/>
              <wp:lineTo x="20784" y="768"/>
              <wp:lineTo x="16028" y="0"/>
              <wp:lineTo x="1409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r move long.wmf"/>
                  <pic:cNvPicPr/>
                </pic:nvPicPr>
                <pic:blipFill>
                  <a:blip r:embed="rId1">
                    <a:extLst>
                      <a:ext uri="{28A0092B-C50C-407E-A947-70E740481C1C}">
                        <a14:useLocalDpi xmlns:a14="http://schemas.microsoft.com/office/drawing/2010/main" val="0"/>
                      </a:ext>
                    </a:extLst>
                  </a:blip>
                  <a:stretch>
                    <a:fillRect/>
                  </a:stretch>
                </pic:blipFill>
                <pic:spPr>
                  <a:xfrm>
                    <a:off x="0" y="0"/>
                    <a:ext cx="2336165" cy="53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21862"/>
    <w:multiLevelType w:val="hybridMultilevel"/>
    <w:tmpl w:val="4E0A26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D7F6EAA"/>
    <w:multiLevelType w:val="hybridMultilevel"/>
    <w:tmpl w:val="9F6EB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5CB457B"/>
    <w:multiLevelType w:val="hybridMultilevel"/>
    <w:tmpl w:val="380EF3EE"/>
    <w:lvl w:ilvl="0" w:tplc="BA3AF4CC">
      <w:start w:val="1"/>
      <w:numFmt w:val="bullet"/>
      <w:pStyle w:val="ListParagraph"/>
      <w:lvlText w:val=""/>
      <w:lvlJc w:val="left"/>
      <w:pPr>
        <w:ind w:left="720" w:hanging="360"/>
      </w:pPr>
      <w:rPr>
        <w:rFonts w:ascii="Symbol" w:hAnsi="Symbol" w:cstheme="minorBidi" w:hint="default"/>
        <w:color w:val="007BC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27EB117C"/>
    <w:multiLevelType w:val="hybridMultilevel"/>
    <w:tmpl w:val="95460C00"/>
    <w:lvl w:ilvl="0" w:tplc="97169190">
      <w:start w:val="1"/>
      <w:numFmt w:val="bullet"/>
      <w:lvlText w:val=""/>
      <w:lvlJc w:val="left"/>
      <w:pPr>
        <w:ind w:left="720" w:hanging="360"/>
      </w:pPr>
      <w:rPr>
        <w:rFonts w:ascii="Symbol" w:hAnsi="Symbol" w:cstheme="minorBidi" w:hint="default"/>
        <w:color w:val="007BCE"/>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4837366A"/>
    <w:multiLevelType w:val="hybridMultilevel"/>
    <w:tmpl w:val="94003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CE06C94"/>
    <w:multiLevelType w:val="hybridMultilevel"/>
    <w:tmpl w:val="3490C33A"/>
    <w:lvl w:ilvl="0" w:tplc="FEDE28C6">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nsid w:val="527E7162"/>
    <w:multiLevelType w:val="hybridMultilevel"/>
    <w:tmpl w:val="F452B124"/>
    <w:lvl w:ilvl="0" w:tplc="86504864">
      <w:start w:val="1"/>
      <w:numFmt w:val="bullet"/>
      <w:lvlText w:val=""/>
      <w:lvlJc w:val="left"/>
      <w:pPr>
        <w:ind w:left="720" w:hanging="360"/>
      </w:pPr>
      <w:rPr>
        <w:rFonts w:ascii="Symbol" w:hAnsi="Symbol" w:cstheme="minorBidi" w:hint="default"/>
        <w:color w:val="1E9B0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6C2E0204"/>
    <w:multiLevelType w:val="hybridMultilevel"/>
    <w:tmpl w:val="4350E550"/>
    <w:lvl w:ilvl="0" w:tplc="C63C75D8">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7E3804C1"/>
    <w:multiLevelType w:val="hybridMultilevel"/>
    <w:tmpl w:val="48D20D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1"/>
  </w:num>
  <w:num w:numId="6">
    <w:abstractNumId w:val="7"/>
  </w:num>
  <w:num w:numId="7">
    <w:abstractNumId w:val="2"/>
  </w:num>
  <w:num w:numId="8">
    <w:abstractNumId w:val="3"/>
  </w:num>
  <w:num w:numId="9">
    <w:abstractNumId w:val="4"/>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28D"/>
    <w:rsid w:val="00082ED5"/>
    <w:rsid w:val="000B1303"/>
    <w:rsid w:val="000B7D65"/>
    <w:rsid w:val="000F4FD7"/>
    <w:rsid w:val="00117D48"/>
    <w:rsid w:val="00130DB7"/>
    <w:rsid w:val="00142CCB"/>
    <w:rsid w:val="001608A4"/>
    <w:rsid w:val="00194104"/>
    <w:rsid w:val="001A6047"/>
    <w:rsid w:val="001B41AF"/>
    <w:rsid w:val="001E4656"/>
    <w:rsid w:val="00201EC1"/>
    <w:rsid w:val="0020752C"/>
    <w:rsid w:val="0023335A"/>
    <w:rsid w:val="00287544"/>
    <w:rsid w:val="002F7560"/>
    <w:rsid w:val="00317BA1"/>
    <w:rsid w:val="003738FA"/>
    <w:rsid w:val="00373BC8"/>
    <w:rsid w:val="00385E1F"/>
    <w:rsid w:val="00397F74"/>
    <w:rsid w:val="003B1C59"/>
    <w:rsid w:val="003C064C"/>
    <w:rsid w:val="003E023B"/>
    <w:rsid w:val="003F51AE"/>
    <w:rsid w:val="004A3292"/>
    <w:rsid w:val="004C42F7"/>
    <w:rsid w:val="005B11C9"/>
    <w:rsid w:val="00673AF8"/>
    <w:rsid w:val="006773B8"/>
    <w:rsid w:val="006965E8"/>
    <w:rsid w:val="006D153F"/>
    <w:rsid w:val="006E27A9"/>
    <w:rsid w:val="0071563C"/>
    <w:rsid w:val="00741F4E"/>
    <w:rsid w:val="007A35DE"/>
    <w:rsid w:val="007B0B32"/>
    <w:rsid w:val="008414C6"/>
    <w:rsid w:val="008B2F49"/>
    <w:rsid w:val="008F15FD"/>
    <w:rsid w:val="0091521F"/>
    <w:rsid w:val="0096250F"/>
    <w:rsid w:val="009D2732"/>
    <w:rsid w:val="009E48D5"/>
    <w:rsid w:val="00A60327"/>
    <w:rsid w:val="00AC5B0A"/>
    <w:rsid w:val="00AD182B"/>
    <w:rsid w:val="00AF7549"/>
    <w:rsid w:val="00B35E6D"/>
    <w:rsid w:val="00B44551"/>
    <w:rsid w:val="00B45C47"/>
    <w:rsid w:val="00BD215B"/>
    <w:rsid w:val="00BE7CCA"/>
    <w:rsid w:val="00C17BB0"/>
    <w:rsid w:val="00C17EA8"/>
    <w:rsid w:val="00C60006"/>
    <w:rsid w:val="00C91D03"/>
    <w:rsid w:val="00CF38DA"/>
    <w:rsid w:val="00CF42DD"/>
    <w:rsid w:val="00D47289"/>
    <w:rsid w:val="00DC40CC"/>
    <w:rsid w:val="00DC6474"/>
    <w:rsid w:val="00DD081E"/>
    <w:rsid w:val="00E052D9"/>
    <w:rsid w:val="00E05B61"/>
    <w:rsid w:val="00E07A17"/>
    <w:rsid w:val="00E32DC8"/>
    <w:rsid w:val="00E554B0"/>
    <w:rsid w:val="00E64EEF"/>
    <w:rsid w:val="00E91178"/>
    <w:rsid w:val="00F00857"/>
    <w:rsid w:val="00F3679F"/>
    <w:rsid w:val="00F71633"/>
    <w:rsid w:val="00F77374"/>
    <w:rsid w:val="00F8728D"/>
    <w:rsid w:val="00F94E6C"/>
    <w:rsid w:val="00FC7D13"/>
    <w:rsid w:val="00FD3B5E"/>
    <w:rsid w:val="00FE5962"/>
    <w:rsid w:val="00FF07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F0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15B"/>
    <w:pPr>
      <w:spacing w:line="276" w:lineRule="auto"/>
    </w:pPr>
    <w:rPr>
      <w:rFonts w:ascii="HelveticaNeueLT Std" w:hAnsi="HelveticaNeueLT Std" w:cs="Arial"/>
      <w:sz w:val="22"/>
      <w:szCs w:val="22"/>
    </w:rPr>
  </w:style>
  <w:style w:type="paragraph" w:styleId="Heading1">
    <w:name w:val="heading 1"/>
    <w:basedOn w:val="Normal"/>
    <w:next w:val="Normal"/>
    <w:link w:val="Heading1Char"/>
    <w:uiPriority w:val="9"/>
    <w:qFormat/>
    <w:rsid w:val="009D2732"/>
    <w:pPr>
      <w:outlineLvl w:val="0"/>
    </w:pPr>
    <w:rPr>
      <w:rFonts w:ascii="OPTIChampionBold" w:hAnsi="OPTIChampionBold"/>
      <w:b/>
      <w:bCs/>
      <w:color w:val="007BCE"/>
      <w:sz w:val="52"/>
      <w:szCs w:val="52"/>
    </w:rPr>
  </w:style>
  <w:style w:type="paragraph" w:styleId="Heading2">
    <w:name w:val="heading 2"/>
    <w:basedOn w:val="Normal"/>
    <w:next w:val="Normal"/>
    <w:link w:val="Heading2Char"/>
    <w:uiPriority w:val="9"/>
    <w:unhideWhenUsed/>
    <w:qFormat/>
    <w:rsid w:val="00AD182B"/>
    <w:pPr>
      <w:outlineLvl w:val="1"/>
    </w:pPr>
    <w:rPr>
      <w:rFonts w:ascii="OPTIChampionBold" w:hAnsi="OPTIChampionBold"/>
      <w:b/>
      <w:color w:val="007BCE"/>
      <w:sz w:val="32"/>
      <w:szCs w:val="32"/>
    </w:rPr>
  </w:style>
  <w:style w:type="paragraph" w:styleId="Heading3">
    <w:name w:val="heading 3"/>
    <w:basedOn w:val="Normal"/>
    <w:next w:val="Normal"/>
    <w:link w:val="Heading3Char"/>
    <w:uiPriority w:val="9"/>
    <w:unhideWhenUsed/>
    <w:qFormat/>
    <w:rsid w:val="00F71633"/>
    <w:pPr>
      <w:spacing w:before="120" w:after="120"/>
      <w:outlineLvl w:val="2"/>
    </w:pPr>
    <w:rPr>
      <w:b/>
      <w:color w:val="007BC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28D"/>
    <w:pPr>
      <w:tabs>
        <w:tab w:val="center" w:pos="4320"/>
        <w:tab w:val="right" w:pos="8640"/>
      </w:tabs>
    </w:pPr>
  </w:style>
  <w:style w:type="character" w:customStyle="1" w:styleId="HeaderChar">
    <w:name w:val="Header Char"/>
    <w:basedOn w:val="DefaultParagraphFont"/>
    <w:link w:val="Header"/>
    <w:uiPriority w:val="99"/>
    <w:rsid w:val="00F8728D"/>
  </w:style>
  <w:style w:type="paragraph" w:styleId="Footer">
    <w:name w:val="footer"/>
    <w:basedOn w:val="Normal"/>
    <w:link w:val="FooterChar"/>
    <w:uiPriority w:val="99"/>
    <w:unhideWhenUsed/>
    <w:rsid w:val="00F8728D"/>
    <w:pPr>
      <w:tabs>
        <w:tab w:val="center" w:pos="4320"/>
        <w:tab w:val="right" w:pos="8640"/>
      </w:tabs>
    </w:pPr>
  </w:style>
  <w:style w:type="character" w:customStyle="1" w:styleId="FooterChar">
    <w:name w:val="Footer Char"/>
    <w:basedOn w:val="DefaultParagraphFont"/>
    <w:link w:val="Footer"/>
    <w:uiPriority w:val="99"/>
    <w:rsid w:val="00F8728D"/>
  </w:style>
  <w:style w:type="paragraph" w:styleId="BalloonText">
    <w:name w:val="Balloon Text"/>
    <w:basedOn w:val="Normal"/>
    <w:link w:val="BalloonTextChar"/>
    <w:uiPriority w:val="99"/>
    <w:semiHidden/>
    <w:unhideWhenUsed/>
    <w:rsid w:val="00F872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28D"/>
    <w:rPr>
      <w:rFonts w:ascii="Lucida Grande" w:hAnsi="Lucida Grande" w:cs="Lucida Grande"/>
      <w:sz w:val="18"/>
      <w:szCs w:val="18"/>
    </w:rPr>
  </w:style>
  <w:style w:type="paragraph" w:styleId="ListParagraph">
    <w:name w:val="List Paragraph"/>
    <w:basedOn w:val="Normal"/>
    <w:uiPriority w:val="34"/>
    <w:qFormat/>
    <w:rsid w:val="00C17EA8"/>
    <w:pPr>
      <w:numPr>
        <w:numId w:val="7"/>
      </w:numPr>
      <w:spacing w:after="200"/>
      <w:contextualSpacing/>
    </w:pPr>
  </w:style>
  <w:style w:type="paragraph" w:customStyle="1" w:styleId="Numberedlist">
    <w:name w:val="Numbered list"/>
    <w:basedOn w:val="Normal"/>
    <w:qFormat/>
    <w:rsid w:val="00C17EA8"/>
    <w:pPr>
      <w:numPr>
        <w:numId w:val="6"/>
      </w:numPr>
      <w:tabs>
        <w:tab w:val="left" w:pos="284"/>
      </w:tabs>
      <w:spacing w:after="57"/>
      <w:contextualSpacing/>
    </w:pPr>
    <w:rPr>
      <w:rFonts w:eastAsiaTheme="minorHAnsi"/>
      <w:color w:val="1A1A1A"/>
    </w:rPr>
  </w:style>
  <w:style w:type="paragraph" w:customStyle="1" w:styleId="MJATableRow">
    <w:name w:val="MJA Table Row"/>
    <w:basedOn w:val="Normal"/>
    <w:qFormat/>
    <w:rsid w:val="002F7560"/>
    <w:rPr>
      <w:bCs/>
      <w:lang w:eastAsia="en-AU"/>
    </w:rPr>
  </w:style>
  <w:style w:type="table" w:customStyle="1" w:styleId="MJATable1">
    <w:name w:val="MJA Table1"/>
    <w:basedOn w:val="TableNormal"/>
    <w:uiPriority w:val="99"/>
    <w:rsid w:val="0071563C"/>
    <w:pPr>
      <w:spacing w:before="60" w:after="60"/>
      <w:jc w:val="center"/>
    </w:pPr>
    <w:rPr>
      <w:rFonts w:ascii="Calibri" w:eastAsia="Calibri" w:hAnsi="Calibri" w:cs="Times New Roman"/>
      <w:sz w:val="20"/>
      <w:szCs w:val="20"/>
    </w:rPr>
    <w:tblPr>
      <w:tblInd w:w="0" w:type="dxa"/>
      <w:tblCellMar>
        <w:top w:w="0" w:type="dxa"/>
        <w:left w:w="108" w:type="dxa"/>
        <w:bottom w:w="0" w:type="dxa"/>
        <w:right w:w="108" w:type="dxa"/>
      </w:tblCellMar>
    </w:tblPr>
    <w:tcPr>
      <w:vAlign w:val="center"/>
    </w:tcPr>
    <w:tblStylePr w:type="firstRow">
      <w:rPr>
        <w:b/>
        <w:color w:val="FFFFFF"/>
      </w:rPr>
      <w:tblPr/>
      <w:tcPr>
        <w:shd w:val="clear" w:color="auto" w:fill="0093D0"/>
      </w:tcPr>
    </w:tblStylePr>
    <w:tblStylePr w:type="lastRow">
      <w:rPr>
        <w:b/>
      </w:rPr>
      <w:tblPr/>
      <w:tcPr>
        <w:tcBorders>
          <w:bottom w:val="single" w:sz="12" w:space="0" w:color="0093D0"/>
        </w:tcBorders>
      </w:tcPr>
    </w:tblStylePr>
    <w:tblStylePr w:type="firstCol">
      <w:pPr>
        <w:jc w:val="left"/>
      </w:pPr>
    </w:tblStylePr>
  </w:style>
  <w:style w:type="table" w:styleId="LightList-Accent3">
    <w:name w:val="Light List Accent 3"/>
    <w:basedOn w:val="TableNormal"/>
    <w:uiPriority w:val="61"/>
    <w:rsid w:val="0071563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71563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AD182B"/>
    <w:rPr>
      <w:rFonts w:ascii="OPTIChampionBold" w:hAnsi="OPTIChampionBold" w:cs="Arial"/>
      <w:b/>
      <w:color w:val="007BCE"/>
      <w:sz w:val="32"/>
      <w:szCs w:val="32"/>
    </w:rPr>
  </w:style>
  <w:style w:type="character" w:customStyle="1" w:styleId="Heading3Char">
    <w:name w:val="Heading 3 Char"/>
    <w:basedOn w:val="DefaultParagraphFont"/>
    <w:link w:val="Heading3"/>
    <w:uiPriority w:val="9"/>
    <w:rsid w:val="00F71633"/>
    <w:rPr>
      <w:rFonts w:ascii="HelveticaNeueLT Std" w:hAnsi="HelveticaNeueLT Std" w:cs="Arial"/>
      <w:b/>
      <w:color w:val="007BCE"/>
      <w:sz w:val="28"/>
      <w:szCs w:val="28"/>
    </w:rPr>
  </w:style>
  <w:style w:type="character" w:customStyle="1" w:styleId="Heading1Char">
    <w:name w:val="Heading 1 Char"/>
    <w:basedOn w:val="DefaultParagraphFont"/>
    <w:link w:val="Heading1"/>
    <w:uiPriority w:val="9"/>
    <w:rsid w:val="009D2732"/>
    <w:rPr>
      <w:rFonts w:ascii="OPTIChampionBold" w:hAnsi="OPTIChampionBold" w:cs="Arial"/>
      <w:b/>
      <w:bCs/>
      <w:color w:val="007BCE"/>
      <w:sz w:val="52"/>
      <w:szCs w:val="52"/>
    </w:rPr>
  </w:style>
  <w:style w:type="paragraph" w:styleId="BodyText">
    <w:name w:val="Body Text"/>
    <w:basedOn w:val="Normal"/>
    <w:link w:val="BodyTextChar"/>
    <w:uiPriority w:val="99"/>
    <w:unhideWhenUsed/>
    <w:rsid w:val="00C17EA8"/>
  </w:style>
  <w:style w:type="character" w:customStyle="1" w:styleId="BodyTextChar">
    <w:name w:val="Body Text Char"/>
    <w:basedOn w:val="DefaultParagraphFont"/>
    <w:link w:val="BodyText"/>
    <w:uiPriority w:val="99"/>
    <w:rsid w:val="00C17EA8"/>
    <w:rPr>
      <w:rFonts w:ascii="HelveticaNeueLT Std" w:hAnsi="HelveticaNeueLT Std" w:cs="Arial"/>
      <w:sz w:val="22"/>
      <w:szCs w:val="22"/>
    </w:rPr>
  </w:style>
  <w:style w:type="paragraph" w:styleId="TOCHeading">
    <w:name w:val="TOC Heading"/>
    <w:basedOn w:val="Heading1"/>
    <w:next w:val="Normal"/>
    <w:uiPriority w:val="39"/>
    <w:unhideWhenUsed/>
    <w:qFormat/>
    <w:rsid w:val="00C17EA8"/>
    <w:pPr>
      <w:keepNext/>
      <w:keepLines/>
      <w:spacing w:before="480"/>
      <w:outlineLvl w:val="9"/>
    </w:pPr>
    <w:rPr>
      <w:rFonts w:ascii="Arial Black" w:eastAsiaTheme="majorEastAsia" w:hAnsi="Arial Black" w:cstheme="majorBidi"/>
      <w:color w:val="1E9B02"/>
      <w:sz w:val="28"/>
      <w:szCs w:val="28"/>
      <w:lang w:val="en-US" w:eastAsia="ja-JP"/>
    </w:rPr>
  </w:style>
  <w:style w:type="paragraph" w:styleId="TOC2">
    <w:name w:val="toc 2"/>
    <w:basedOn w:val="Normal"/>
    <w:next w:val="Normal"/>
    <w:autoRedefine/>
    <w:uiPriority w:val="39"/>
    <w:unhideWhenUsed/>
    <w:qFormat/>
    <w:rsid w:val="00C17EA8"/>
    <w:pPr>
      <w:spacing w:after="100"/>
      <w:ind w:left="220"/>
    </w:pPr>
    <w:rPr>
      <w:rFonts w:ascii="Arial" w:hAnsi="Arial" w:cstheme="minorBidi"/>
      <w:lang w:val="en-US" w:eastAsia="ja-JP"/>
    </w:rPr>
  </w:style>
  <w:style w:type="paragraph" w:styleId="TOC1">
    <w:name w:val="toc 1"/>
    <w:basedOn w:val="Normal"/>
    <w:next w:val="Normal"/>
    <w:autoRedefine/>
    <w:uiPriority w:val="39"/>
    <w:unhideWhenUsed/>
    <w:qFormat/>
    <w:rsid w:val="00F71633"/>
    <w:pPr>
      <w:tabs>
        <w:tab w:val="right" w:leader="dot" w:pos="9072"/>
      </w:tabs>
      <w:spacing w:after="100"/>
      <w:ind w:left="284"/>
    </w:pPr>
    <w:rPr>
      <w:rFonts w:ascii="Arial" w:hAnsi="Arial" w:cstheme="minorBidi"/>
      <w:noProof/>
      <w:color w:val="007BCE"/>
      <w:lang w:val="en-US" w:eastAsia="ja-JP"/>
    </w:rPr>
  </w:style>
  <w:style w:type="paragraph" w:styleId="TOC3">
    <w:name w:val="toc 3"/>
    <w:basedOn w:val="Normal"/>
    <w:next w:val="Normal"/>
    <w:autoRedefine/>
    <w:uiPriority w:val="39"/>
    <w:unhideWhenUsed/>
    <w:qFormat/>
    <w:rsid w:val="00C17EA8"/>
    <w:pPr>
      <w:spacing w:after="100"/>
      <w:ind w:left="440"/>
    </w:pPr>
    <w:rPr>
      <w:rFonts w:ascii="Arial" w:hAnsi="Arial" w:cstheme="minorBidi"/>
      <w:lang w:val="en-US" w:eastAsia="ja-JP"/>
    </w:rPr>
  </w:style>
  <w:style w:type="character" w:styleId="Hyperlink">
    <w:name w:val="Hyperlink"/>
    <w:basedOn w:val="DefaultParagraphFont"/>
    <w:uiPriority w:val="99"/>
    <w:unhideWhenUsed/>
    <w:rsid w:val="00C17EA8"/>
    <w:rPr>
      <w:color w:val="0000FF" w:themeColor="hyperlink"/>
      <w:u w:val="single"/>
    </w:rPr>
  </w:style>
  <w:style w:type="paragraph" w:styleId="TableofFigures">
    <w:name w:val="table of figures"/>
    <w:basedOn w:val="Normal"/>
    <w:next w:val="Normal"/>
    <w:uiPriority w:val="99"/>
    <w:unhideWhenUsed/>
    <w:rsid w:val="00C17EA8"/>
    <w:pPr>
      <w:spacing w:line="240" w:lineRule="auto"/>
    </w:pPr>
    <w:rPr>
      <w:rFonts w:ascii="Arial" w:hAnsi="Arial" w:cstheme="minorBidi"/>
    </w:rPr>
  </w:style>
  <w:style w:type="character" w:styleId="IntenseReference">
    <w:name w:val="Intense Reference"/>
    <w:basedOn w:val="DefaultParagraphFont"/>
    <w:uiPriority w:val="32"/>
    <w:qFormat/>
    <w:rsid w:val="00C17EA8"/>
    <w:rPr>
      <w:b/>
      <w:bCs/>
      <w:smallCaps/>
      <w:color w:val="C0504D" w:themeColor="accent2"/>
      <w:spacing w:val="5"/>
      <w:u w:val="single"/>
    </w:rPr>
  </w:style>
  <w:style w:type="paragraph" w:customStyle="1" w:styleId="TableSubheading">
    <w:name w:val="Table Sub heading"/>
    <w:basedOn w:val="Normal"/>
    <w:qFormat/>
    <w:rsid w:val="00C17EA8"/>
    <w:rPr>
      <w:b/>
      <w:bCs/>
      <w:color w:val="007BCE"/>
      <w:lang w:eastAsia="en-AU"/>
    </w:rPr>
  </w:style>
  <w:style w:type="paragraph" w:customStyle="1" w:styleId="TableHeading">
    <w:name w:val="Table Heading"/>
    <w:basedOn w:val="Normal"/>
    <w:qFormat/>
    <w:rsid w:val="00C17EA8"/>
    <w:rPr>
      <w:b/>
      <w:bCs/>
      <w:color w:val="FFFFFF" w:themeColor="background1"/>
      <w:lang w:eastAsia="en-AU"/>
    </w:rPr>
  </w:style>
  <w:style w:type="paragraph" w:styleId="Caption">
    <w:name w:val="caption"/>
    <w:basedOn w:val="Normal"/>
    <w:next w:val="Normal"/>
    <w:uiPriority w:val="35"/>
    <w:unhideWhenUsed/>
    <w:qFormat/>
    <w:rsid w:val="00C17EA8"/>
    <w:pPr>
      <w:spacing w:after="200" w:line="240" w:lineRule="auto"/>
    </w:pPr>
    <w:rPr>
      <w:b/>
      <w:bCs/>
      <w:color w:val="4F81BD" w:themeColor="accent1"/>
      <w:sz w:val="18"/>
      <w:szCs w:val="18"/>
    </w:rPr>
  </w:style>
  <w:style w:type="paragraph" w:customStyle="1" w:styleId="TableBullet">
    <w:name w:val="Table Bullet"/>
    <w:basedOn w:val="ListParagraph"/>
    <w:qFormat/>
    <w:rsid w:val="00F71633"/>
    <w:pPr>
      <w:tabs>
        <w:tab w:val="left" w:pos="323"/>
      </w:tabs>
      <w:ind w:left="0" w:firstLine="0"/>
    </w:pPr>
    <w:rPr>
      <w:sz w:val="20"/>
    </w:rPr>
  </w:style>
  <w:style w:type="table" w:styleId="TableGrid">
    <w:name w:val="Table Grid"/>
    <w:basedOn w:val="TableNormal"/>
    <w:rsid w:val="001E4656"/>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15B"/>
    <w:pPr>
      <w:spacing w:line="276" w:lineRule="auto"/>
    </w:pPr>
    <w:rPr>
      <w:rFonts w:ascii="HelveticaNeueLT Std" w:hAnsi="HelveticaNeueLT Std" w:cs="Arial"/>
      <w:sz w:val="22"/>
      <w:szCs w:val="22"/>
    </w:rPr>
  </w:style>
  <w:style w:type="paragraph" w:styleId="Heading1">
    <w:name w:val="heading 1"/>
    <w:basedOn w:val="Normal"/>
    <w:next w:val="Normal"/>
    <w:link w:val="Heading1Char"/>
    <w:uiPriority w:val="9"/>
    <w:qFormat/>
    <w:rsid w:val="009D2732"/>
    <w:pPr>
      <w:outlineLvl w:val="0"/>
    </w:pPr>
    <w:rPr>
      <w:rFonts w:ascii="OPTIChampionBold" w:hAnsi="OPTIChampionBold"/>
      <w:b/>
      <w:bCs/>
      <w:color w:val="007BCE"/>
      <w:sz w:val="52"/>
      <w:szCs w:val="52"/>
    </w:rPr>
  </w:style>
  <w:style w:type="paragraph" w:styleId="Heading2">
    <w:name w:val="heading 2"/>
    <w:basedOn w:val="Normal"/>
    <w:next w:val="Normal"/>
    <w:link w:val="Heading2Char"/>
    <w:uiPriority w:val="9"/>
    <w:unhideWhenUsed/>
    <w:qFormat/>
    <w:rsid w:val="00AD182B"/>
    <w:pPr>
      <w:outlineLvl w:val="1"/>
    </w:pPr>
    <w:rPr>
      <w:rFonts w:ascii="OPTIChampionBold" w:hAnsi="OPTIChampionBold"/>
      <w:b/>
      <w:color w:val="007BCE"/>
      <w:sz w:val="32"/>
      <w:szCs w:val="32"/>
    </w:rPr>
  </w:style>
  <w:style w:type="paragraph" w:styleId="Heading3">
    <w:name w:val="heading 3"/>
    <w:basedOn w:val="Normal"/>
    <w:next w:val="Normal"/>
    <w:link w:val="Heading3Char"/>
    <w:uiPriority w:val="9"/>
    <w:unhideWhenUsed/>
    <w:qFormat/>
    <w:rsid w:val="00F71633"/>
    <w:pPr>
      <w:spacing w:before="120" w:after="120"/>
      <w:outlineLvl w:val="2"/>
    </w:pPr>
    <w:rPr>
      <w:b/>
      <w:color w:val="007BC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28D"/>
    <w:pPr>
      <w:tabs>
        <w:tab w:val="center" w:pos="4320"/>
        <w:tab w:val="right" w:pos="8640"/>
      </w:tabs>
    </w:pPr>
  </w:style>
  <w:style w:type="character" w:customStyle="1" w:styleId="HeaderChar">
    <w:name w:val="Header Char"/>
    <w:basedOn w:val="DefaultParagraphFont"/>
    <w:link w:val="Header"/>
    <w:uiPriority w:val="99"/>
    <w:rsid w:val="00F8728D"/>
  </w:style>
  <w:style w:type="paragraph" w:styleId="Footer">
    <w:name w:val="footer"/>
    <w:basedOn w:val="Normal"/>
    <w:link w:val="FooterChar"/>
    <w:uiPriority w:val="99"/>
    <w:unhideWhenUsed/>
    <w:rsid w:val="00F8728D"/>
    <w:pPr>
      <w:tabs>
        <w:tab w:val="center" w:pos="4320"/>
        <w:tab w:val="right" w:pos="8640"/>
      </w:tabs>
    </w:pPr>
  </w:style>
  <w:style w:type="character" w:customStyle="1" w:styleId="FooterChar">
    <w:name w:val="Footer Char"/>
    <w:basedOn w:val="DefaultParagraphFont"/>
    <w:link w:val="Footer"/>
    <w:uiPriority w:val="99"/>
    <w:rsid w:val="00F8728D"/>
  </w:style>
  <w:style w:type="paragraph" w:styleId="BalloonText">
    <w:name w:val="Balloon Text"/>
    <w:basedOn w:val="Normal"/>
    <w:link w:val="BalloonTextChar"/>
    <w:uiPriority w:val="99"/>
    <w:semiHidden/>
    <w:unhideWhenUsed/>
    <w:rsid w:val="00F872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28D"/>
    <w:rPr>
      <w:rFonts w:ascii="Lucida Grande" w:hAnsi="Lucida Grande" w:cs="Lucida Grande"/>
      <w:sz w:val="18"/>
      <w:szCs w:val="18"/>
    </w:rPr>
  </w:style>
  <w:style w:type="paragraph" w:styleId="ListParagraph">
    <w:name w:val="List Paragraph"/>
    <w:basedOn w:val="Normal"/>
    <w:uiPriority w:val="34"/>
    <w:qFormat/>
    <w:rsid w:val="00C17EA8"/>
    <w:pPr>
      <w:numPr>
        <w:numId w:val="7"/>
      </w:numPr>
      <w:spacing w:after="200"/>
      <w:contextualSpacing/>
    </w:pPr>
  </w:style>
  <w:style w:type="paragraph" w:customStyle="1" w:styleId="Numberedlist">
    <w:name w:val="Numbered list"/>
    <w:basedOn w:val="Normal"/>
    <w:qFormat/>
    <w:rsid w:val="00C17EA8"/>
    <w:pPr>
      <w:numPr>
        <w:numId w:val="6"/>
      </w:numPr>
      <w:tabs>
        <w:tab w:val="left" w:pos="284"/>
      </w:tabs>
      <w:spacing w:after="57"/>
      <w:contextualSpacing/>
    </w:pPr>
    <w:rPr>
      <w:rFonts w:eastAsiaTheme="minorHAnsi"/>
      <w:color w:val="1A1A1A"/>
    </w:rPr>
  </w:style>
  <w:style w:type="paragraph" w:customStyle="1" w:styleId="MJATableRow">
    <w:name w:val="MJA Table Row"/>
    <w:basedOn w:val="Normal"/>
    <w:qFormat/>
    <w:rsid w:val="002F7560"/>
    <w:rPr>
      <w:bCs/>
      <w:lang w:eastAsia="en-AU"/>
    </w:rPr>
  </w:style>
  <w:style w:type="table" w:customStyle="1" w:styleId="MJATable1">
    <w:name w:val="MJA Table1"/>
    <w:basedOn w:val="TableNormal"/>
    <w:uiPriority w:val="99"/>
    <w:rsid w:val="0071563C"/>
    <w:pPr>
      <w:spacing w:before="60" w:after="60"/>
      <w:jc w:val="center"/>
    </w:pPr>
    <w:rPr>
      <w:rFonts w:ascii="Calibri" w:eastAsia="Calibri" w:hAnsi="Calibri" w:cs="Times New Roman"/>
      <w:sz w:val="20"/>
      <w:szCs w:val="20"/>
    </w:rPr>
    <w:tblPr>
      <w:tblInd w:w="0" w:type="dxa"/>
      <w:tblCellMar>
        <w:top w:w="0" w:type="dxa"/>
        <w:left w:w="108" w:type="dxa"/>
        <w:bottom w:w="0" w:type="dxa"/>
        <w:right w:w="108" w:type="dxa"/>
      </w:tblCellMar>
    </w:tblPr>
    <w:tcPr>
      <w:vAlign w:val="center"/>
    </w:tcPr>
    <w:tblStylePr w:type="firstRow">
      <w:rPr>
        <w:b/>
        <w:color w:val="FFFFFF"/>
      </w:rPr>
      <w:tblPr/>
      <w:tcPr>
        <w:shd w:val="clear" w:color="auto" w:fill="0093D0"/>
      </w:tcPr>
    </w:tblStylePr>
    <w:tblStylePr w:type="lastRow">
      <w:rPr>
        <w:b/>
      </w:rPr>
      <w:tblPr/>
      <w:tcPr>
        <w:tcBorders>
          <w:bottom w:val="single" w:sz="12" w:space="0" w:color="0093D0"/>
        </w:tcBorders>
      </w:tcPr>
    </w:tblStylePr>
    <w:tblStylePr w:type="firstCol">
      <w:pPr>
        <w:jc w:val="left"/>
      </w:pPr>
    </w:tblStylePr>
  </w:style>
  <w:style w:type="table" w:styleId="LightList-Accent3">
    <w:name w:val="Light List Accent 3"/>
    <w:basedOn w:val="TableNormal"/>
    <w:uiPriority w:val="61"/>
    <w:rsid w:val="0071563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71563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AD182B"/>
    <w:rPr>
      <w:rFonts w:ascii="OPTIChampionBold" w:hAnsi="OPTIChampionBold" w:cs="Arial"/>
      <w:b/>
      <w:color w:val="007BCE"/>
      <w:sz w:val="32"/>
      <w:szCs w:val="32"/>
    </w:rPr>
  </w:style>
  <w:style w:type="character" w:customStyle="1" w:styleId="Heading3Char">
    <w:name w:val="Heading 3 Char"/>
    <w:basedOn w:val="DefaultParagraphFont"/>
    <w:link w:val="Heading3"/>
    <w:uiPriority w:val="9"/>
    <w:rsid w:val="00F71633"/>
    <w:rPr>
      <w:rFonts w:ascii="HelveticaNeueLT Std" w:hAnsi="HelveticaNeueLT Std" w:cs="Arial"/>
      <w:b/>
      <w:color w:val="007BCE"/>
      <w:sz w:val="28"/>
      <w:szCs w:val="28"/>
    </w:rPr>
  </w:style>
  <w:style w:type="character" w:customStyle="1" w:styleId="Heading1Char">
    <w:name w:val="Heading 1 Char"/>
    <w:basedOn w:val="DefaultParagraphFont"/>
    <w:link w:val="Heading1"/>
    <w:uiPriority w:val="9"/>
    <w:rsid w:val="009D2732"/>
    <w:rPr>
      <w:rFonts w:ascii="OPTIChampionBold" w:hAnsi="OPTIChampionBold" w:cs="Arial"/>
      <w:b/>
      <w:bCs/>
      <w:color w:val="007BCE"/>
      <w:sz w:val="52"/>
      <w:szCs w:val="52"/>
    </w:rPr>
  </w:style>
  <w:style w:type="paragraph" w:styleId="BodyText">
    <w:name w:val="Body Text"/>
    <w:basedOn w:val="Normal"/>
    <w:link w:val="BodyTextChar"/>
    <w:uiPriority w:val="99"/>
    <w:unhideWhenUsed/>
    <w:rsid w:val="00C17EA8"/>
  </w:style>
  <w:style w:type="character" w:customStyle="1" w:styleId="BodyTextChar">
    <w:name w:val="Body Text Char"/>
    <w:basedOn w:val="DefaultParagraphFont"/>
    <w:link w:val="BodyText"/>
    <w:uiPriority w:val="99"/>
    <w:rsid w:val="00C17EA8"/>
    <w:rPr>
      <w:rFonts w:ascii="HelveticaNeueLT Std" w:hAnsi="HelveticaNeueLT Std" w:cs="Arial"/>
      <w:sz w:val="22"/>
      <w:szCs w:val="22"/>
    </w:rPr>
  </w:style>
  <w:style w:type="paragraph" w:styleId="TOCHeading">
    <w:name w:val="TOC Heading"/>
    <w:basedOn w:val="Heading1"/>
    <w:next w:val="Normal"/>
    <w:uiPriority w:val="39"/>
    <w:unhideWhenUsed/>
    <w:qFormat/>
    <w:rsid w:val="00C17EA8"/>
    <w:pPr>
      <w:keepNext/>
      <w:keepLines/>
      <w:spacing w:before="480"/>
      <w:outlineLvl w:val="9"/>
    </w:pPr>
    <w:rPr>
      <w:rFonts w:ascii="Arial Black" w:eastAsiaTheme="majorEastAsia" w:hAnsi="Arial Black" w:cstheme="majorBidi"/>
      <w:color w:val="1E9B02"/>
      <w:sz w:val="28"/>
      <w:szCs w:val="28"/>
      <w:lang w:val="en-US" w:eastAsia="ja-JP"/>
    </w:rPr>
  </w:style>
  <w:style w:type="paragraph" w:styleId="TOC2">
    <w:name w:val="toc 2"/>
    <w:basedOn w:val="Normal"/>
    <w:next w:val="Normal"/>
    <w:autoRedefine/>
    <w:uiPriority w:val="39"/>
    <w:unhideWhenUsed/>
    <w:qFormat/>
    <w:rsid w:val="00C17EA8"/>
    <w:pPr>
      <w:spacing w:after="100"/>
      <w:ind w:left="220"/>
    </w:pPr>
    <w:rPr>
      <w:rFonts w:ascii="Arial" w:hAnsi="Arial" w:cstheme="minorBidi"/>
      <w:lang w:val="en-US" w:eastAsia="ja-JP"/>
    </w:rPr>
  </w:style>
  <w:style w:type="paragraph" w:styleId="TOC1">
    <w:name w:val="toc 1"/>
    <w:basedOn w:val="Normal"/>
    <w:next w:val="Normal"/>
    <w:autoRedefine/>
    <w:uiPriority w:val="39"/>
    <w:unhideWhenUsed/>
    <w:qFormat/>
    <w:rsid w:val="00F71633"/>
    <w:pPr>
      <w:tabs>
        <w:tab w:val="right" w:leader="dot" w:pos="9072"/>
      </w:tabs>
      <w:spacing w:after="100"/>
      <w:ind w:left="284"/>
    </w:pPr>
    <w:rPr>
      <w:rFonts w:ascii="Arial" w:hAnsi="Arial" w:cstheme="minorBidi"/>
      <w:noProof/>
      <w:color w:val="007BCE"/>
      <w:lang w:val="en-US" w:eastAsia="ja-JP"/>
    </w:rPr>
  </w:style>
  <w:style w:type="paragraph" w:styleId="TOC3">
    <w:name w:val="toc 3"/>
    <w:basedOn w:val="Normal"/>
    <w:next w:val="Normal"/>
    <w:autoRedefine/>
    <w:uiPriority w:val="39"/>
    <w:unhideWhenUsed/>
    <w:qFormat/>
    <w:rsid w:val="00C17EA8"/>
    <w:pPr>
      <w:spacing w:after="100"/>
      <w:ind w:left="440"/>
    </w:pPr>
    <w:rPr>
      <w:rFonts w:ascii="Arial" w:hAnsi="Arial" w:cstheme="minorBidi"/>
      <w:lang w:val="en-US" w:eastAsia="ja-JP"/>
    </w:rPr>
  </w:style>
  <w:style w:type="character" w:styleId="Hyperlink">
    <w:name w:val="Hyperlink"/>
    <w:basedOn w:val="DefaultParagraphFont"/>
    <w:uiPriority w:val="99"/>
    <w:unhideWhenUsed/>
    <w:rsid w:val="00C17EA8"/>
    <w:rPr>
      <w:color w:val="0000FF" w:themeColor="hyperlink"/>
      <w:u w:val="single"/>
    </w:rPr>
  </w:style>
  <w:style w:type="paragraph" w:styleId="TableofFigures">
    <w:name w:val="table of figures"/>
    <w:basedOn w:val="Normal"/>
    <w:next w:val="Normal"/>
    <w:uiPriority w:val="99"/>
    <w:unhideWhenUsed/>
    <w:rsid w:val="00C17EA8"/>
    <w:pPr>
      <w:spacing w:line="240" w:lineRule="auto"/>
    </w:pPr>
    <w:rPr>
      <w:rFonts w:ascii="Arial" w:hAnsi="Arial" w:cstheme="minorBidi"/>
    </w:rPr>
  </w:style>
  <w:style w:type="character" w:styleId="IntenseReference">
    <w:name w:val="Intense Reference"/>
    <w:basedOn w:val="DefaultParagraphFont"/>
    <w:uiPriority w:val="32"/>
    <w:qFormat/>
    <w:rsid w:val="00C17EA8"/>
    <w:rPr>
      <w:b/>
      <w:bCs/>
      <w:smallCaps/>
      <w:color w:val="C0504D" w:themeColor="accent2"/>
      <w:spacing w:val="5"/>
      <w:u w:val="single"/>
    </w:rPr>
  </w:style>
  <w:style w:type="paragraph" w:customStyle="1" w:styleId="TableSubheading">
    <w:name w:val="Table Sub heading"/>
    <w:basedOn w:val="Normal"/>
    <w:qFormat/>
    <w:rsid w:val="00C17EA8"/>
    <w:rPr>
      <w:b/>
      <w:bCs/>
      <w:color w:val="007BCE"/>
      <w:lang w:eastAsia="en-AU"/>
    </w:rPr>
  </w:style>
  <w:style w:type="paragraph" w:customStyle="1" w:styleId="TableHeading">
    <w:name w:val="Table Heading"/>
    <w:basedOn w:val="Normal"/>
    <w:qFormat/>
    <w:rsid w:val="00C17EA8"/>
    <w:rPr>
      <w:b/>
      <w:bCs/>
      <w:color w:val="FFFFFF" w:themeColor="background1"/>
      <w:lang w:eastAsia="en-AU"/>
    </w:rPr>
  </w:style>
  <w:style w:type="paragraph" w:styleId="Caption">
    <w:name w:val="caption"/>
    <w:basedOn w:val="Normal"/>
    <w:next w:val="Normal"/>
    <w:uiPriority w:val="35"/>
    <w:unhideWhenUsed/>
    <w:qFormat/>
    <w:rsid w:val="00C17EA8"/>
    <w:pPr>
      <w:spacing w:after="200" w:line="240" w:lineRule="auto"/>
    </w:pPr>
    <w:rPr>
      <w:b/>
      <w:bCs/>
      <w:color w:val="4F81BD" w:themeColor="accent1"/>
      <w:sz w:val="18"/>
      <w:szCs w:val="18"/>
    </w:rPr>
  </w:style>
  <w:style w:type="paragraph" w:customStyle="1" w:styleId="TableBullet">
    <w:name w:val="Table Bullet"/>
    <w:basedOn w:val="ListParagraph"/>
    <w:qFormat/>
    <w:rsid w:val="00F71633"/>
    <w:pPr>
      <w:tabs>
        <w:tab w:val="left" w:pos="323"/>
      </w:tabs>
      <w:ind w:left="0" w:firstLine="0"/>
    </w:pPr>
    <w:rPr>
      <w:sz w:val="20"/>
    </w:rPr>
  </w:style>
  <w:style w:type="table" w:styleId="TableGrid">
    <w:name w:val="Table Grid"/>
    <w:basedOn w:val="TableNormal"/>
    <w:rsid w:val="001E4656"/>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015100">
      <w:bodyDiv w:val="1"/>
      <w:marLeft w:val="0"/>
      <w:marRight w:val="0"/>
      <w:marTop w:val="0"/>
      <w:marBottom w:val="0"/>
      <w:divBdr>
        <w:top w:val="none" w:sz="0" w:space="0" w:color="auto"/>
        <w:left w:val="none" w:sz="0" w:space="0" w:color="auto"/>
        <w:bottom w:val="none" w:sz="0" w:space="0" w:color="auto"/>
        <w:right w:val="none" w:sz="0" w:space="0" w:color="auto"/>
      </w:divBdr>
    </w:div>
    <w:div w:id="966853956">
      <w:bodyDiv w:val="1"/>
      <w:marLeft w:val="0"/>
      <w:marRight w:val="0"/>
      <w:marTop w:val="0"/>
      <w:marBottom w:val="0"/>
      <w:divBdr>
        <w:top w:val="none" w:sz="0" w:space="0" w:color="auto"/>
        <w:left w:val="none" w:sz="0" w:space="0" w:color="auto"/>
        <w:bottom w:val="none" w:sz="0" w:space="0" w:color="auto"/>
        <w:right w:val="none" w:sz="0" w:space="0" w:color="auto"/>
      </w:divBdr>
    </w:div>
    <w:div w:id="1096055795">
      <w:bodyDiv w:val="1"/>
      <w:marLeft w:val="0"/>
      <w:marRight w:val="0"/>
      <w:marTop w:val="0"/>
      <w:marBottom w:val="0"/>
      <w:divBdr>
        <w:top w:val="none" w:sz="0" w:space="0" w:color="auto"/>
        <w:left w:val="none" w:sz="0" w:space="0" w:color="auto"/>
        <w:bottom w:val="none" w:sz="0" w:space="0" w:color="auto"/>
        <w:right w:val="none" w:sz="0" w:space="0" w:color="auto"/>
      </w:divBdr>
    </w:div>
    <w:div w:id="1110660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ransport.wa.gov.au/activetransport/metropolitan-maps.asp"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yourmove.org.au/contact-us/" TargetMode="External"/><Relationship Id="rId17" Type="http://schemas.openxmlformats.org/officeDocument/2006/relationships/hyperlink" Target="https://yourmove.org.au/activities/" TargetMode="External"/><Relationship Id="rId2" Type="http://schemas.openxmlformats.org/officeDocument/2006/relationships/customXml" Target="../customXml/item2.xml"/><Relationship Id="rId16" Type="http://schemas.openxmlformats.org/officeDocument/2006/relationships/hyperlink" Target="http://www.transperth.wa.gov.au/journey-planner/stops-near-yo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ransperth.wa.gov.au/" TargetMode="External"/><Relationship Id="rId5" Type="http://schemas.microsoft.com/office/2007/relationships/stylesWithEffects" Target="stylesWithEffects.xml"/><Relationship Id="rId15" Type="http://schemas.openxmlformats.org/officeDocument/2006/relationships/hyperlink" Target="http://www.transperth.wa.gov.au/" TargetMode="External"/><Relationship Id="rId23" Type="http://schemas.openxmlformats.org/officeDocument/2006/relationships/theme" Target="theme/theme1.xml"/><Relationship Id="rId10" Type="http://schemas.openxmlformats.org/officeDocument/2006/relationships/hyperlink" Target="http://www.disability.wa.gov.au/Global/Publications/For%20business%20and%20government/DAIPs/Buildings-and-facilities-checklist-for-Outcome-2-and-Outcome-7.pdf"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yourmove.org.au/resources/map-your-move-in-your-local-government-area/"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06FAAA443975CE0E05400144FFC78FA" version="1.0.0">
  <systemFields>
    <field name="Objective-Id">
      <value order="0">A8500103</value>
    </field>
    <field name="Objective-Title">
      <value order="0">Your Move Workplaces Word Template - Branded font (for PDFs)</value>
    </field>
    <field name="Objective-Description">
      <value order="0"/>
    </field>
    <field name="Objective-CreationStamp">
      <value order="0">2016-11-01T08:51:30Z</value>
    </field>
    <field name="Objective-IsApproved">
      <value order="0">false</value>
    </field>
    <field name="Objective-IsPublished">
      <value order="0">false</value>
    </field>
    <field name="Objective-DatePublished">
      <value order="0"/>
    </field>
    <field name="Objective-ModificationStamp">
      <value order="0">2016-11-29T08:39:57Z</value>
    </field>
    <field name="Objective-Owner">
      <value order="0">Buckenara, Trevor</value>
    </field>
    <field name="Objective-Path">
      <value order="0">Objective Global Folder:Department of Transport:01 Corporate:02 Core Functions:Travel Demand Management:Marketing:Your Move - Website Promotional Materials &amp; Content 2016-2021:03 YM Document Templates</value>
    </field>
    <field name="Objective-Parent">
      <value order="0">03 YM Document Templates</value>
    </field>
    <field name="Objective-State">
      <value order="0">Being Drafted</value>
    </field>
    <field name="Objective-VersionId">
      <value order="0">vA12741119</value>
    </field>
    <field name="Objective-Version">
      <value order="0">8.2</value>
    </field>
    <field name="Objective-VersionNumber">
      <value order="0">15</value>
    </field>
    <field name="Objective-VersionComment">
      <value order="0"/>
    </field>
    <field name="Objective-FileNumber">
      <value order="0">qA630002</value>
    </field>
    <field name="Objective-Classification">
      <value order="0"/>
    </field>
    <field name="Objective-Caveats">
      <value order="0"/>
    </field>
  </systemFields>
  <catalogues>
    <catalogue name="Electronic Document Type Catalogue" type="type" ori="id:cA44">
      <field name="Objective-Note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06FAAA443975CE0E05400144FFC78FA"/>
  </ds:schemaRefs>
</ds:datastoreItem>
</file>

<file path=customXml/itemProps2.xml><?xml version="1.0" encoding="utf-8"?>
<ds:datastoreItem xmlns:ds="http://schemas.openxmlformats.org/officeDocument/2006/customXml" ds:itemID="{59A00125-A4BD-4AB0-9115-1417FD73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7486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production</dc:creator>
  <cp:lastModifiedBy>Wake, David</cp:lastModifiedBy>
  <cp:revision>4</cp:revision>
  <cp:lastPrinted>2018-04-20T04:02:00Z</cp:lastPrinted>
  <dcterms:created xsi:type="dcterms:W3CDTF">2018-04-13T09:41:00Z</dcterms:created>
  <dcterms:modified xsi:type="dcterms:W3CDTF">2018-04-20T04:17:00Z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A8500103</vt:lpwstr>
  </property>
  <property fmtid="{D5CDD505-2E9C-101B-9397-08002B2CF9AE}" pid="4" name="Objective-Title">
    <vt:lpwstr>Your Move Workplaces Word Template - Branded font (for PDFs)</vt:lpwstr>
  </property>
  <property fmtid="{D5CDD505-2E9C-101B-9397-08002B2CF9AE}" pid="5" name="Objective-Comment">
    <vt:lpwstr/>
  </property>
  <property fmtid="{D5CDD505-2E9C-101B-9397-08002B2CF9AE}" pid="6" name="Objective-CreationStamp">
    <vt:filetime>2016-11-04T01:32:25Z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2016-11-29T08:39:58Z</vt:filetime>
  </property>
  <property fmtid="{D5CDD505-2E9C-101B-9397-08002B2CF9AE}" pid="11" name="Objective-Owner">
    <vt:lpwstr>Buckenara, Trevor</vt:lpwstr>
  </property>
  <property fmtid="{D5CDD505-2E9C-101B-9397-08002B2CF9AE}" pid="12" name="Objective-Path">
    <vt:lpwstr>Objective Global Folder:Department of Transport:01 Corporate:02 Core Functions:Travel Demand Management:Marketing:Your Move - Website Promotional Materials &amp; Content 2016-2021:03 YM Document Templates:</vt:lpwstr>
  </property>
  <property fmtid="{D5CDD505-2E9C-101B-9397-08002B2CF9AE}" pid="13" name="Objective-Parent">
    <vt:lpwstr>03 YM Document Templates</vt:lpwstr>
  </property>
  <property fmtid="{D5CDD505-2E9C-101B-9397-08002B2CF9AE}" pid="14" name="Objective-State">
    <vt:lpwstr>Being Drafted</vt:lpwstr>
  </property>
  <property fmtid="{D5CDD505-2E9C-101B-9397-08002B2CF9AE}" pid="15" name="Objective-Version">
    <vt:lpwstr>8.2</vt:lpwstr>
  </property>
  <property fmtid="{D5CDD505-2E9C-101B-9397-08002B2CF9AE}" pid="16" name="Objective-VersionNumber">
    <vt:r8>15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Notes [system]">
    <vt:lpwstr/>
  </property>
  <property fmtid="{D5CDD505-2E9C-101B-9397-08002B2CF9AE}" pid="22" name="Objective-Connect Creator [system]">
    <vt:lpwstr/>
  </property>
  <property fmtid="{D5CDD505-2E9C-101B-9397-08002B2CF9AE}" pid="23" name="Objective-Description">
    <vt:lpwstr/>
  </property>
  <property fmtid="{D5CDD505-2E9C-101B-9397-08002B2CF9AE}" pid="24" name="Objective-VersionId">
    <vt:lpwstr>vA12741119</vt:lpwstr>
  </property>
  <property fmtid="{D5CDD505-2E9C-101B-9397-08002B2CF9AE}" pid="25" name="Objective-Notes">
    <vt:lpwstr/>
  </property>
  <property fmtid="{D5CDD505-2E9C-101B-9397-08002B2CF9AE}" pid="26" name="Objective-Connect Creator">
    <vt:lpwstr/>
  </property>
</Properties>
</file>