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DC" w:rsidRDefault="00C548A0" w:rsidP="00C548A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YourMove</w:t>
      </w:r>
      <w:proofErr w:type="spellEnd"/>
      <w:r>
        <w:rPr>
          <w:b/>
          <w:sz w:val="32"/>
        </w:rPr>
        <w:t xml:space="preserve"> Meeting – Thursday 25 March 2021</w:t>
      </w:r>
    </w:p>
    <w:p w:rsidR="00C548A0" w:rsidRDefault="00C548A0" w:rsidP="00C548A0">
      <w:pPr>
        <w:rPr>
          <w:b/>
          <w:sz w:val="32"/>
        </w:rPr>
      </w:pPr>
    </w:p>
    <w:p w:rsidR="00C548A0" w:rsidRDefault="00C548A0" w:rsidP="00C548A0">
      <w:pPr>
        <w:rPr>
          <w:b/>
          <w:sz w:val="32"/>
        </w:rPr>
      </w:pPr>
      <w:r>
        <w:rPr>
          <w:b/>
          <w:sz w:val="32"/>
        </w:rPr>
        <w:t>Meeting Attendees:</w:t>
      </w:r>
    </w:p>
    <w:p w:rsidR="00C548A0" w:rsidRPr="00C548A0" w:rsidRDefault="00C548A0" w:rsidP="00C548A0">
      <w:pPr>
        <w:pStyle w:val="ListParagraph"/>
        <w:numPr>
          <w:ilvl w:val="0"/>
          <w:numId w:val="1"/>
        </w:numPr>
        <w:rPr>
          <w:sz w:val="32"/>
        </w:rPr>
      </w:pPr>
      <w:r w:rsidRPr="00C548A0">
        <w:rPr>
          <w:sz w:val="32"/>
        </w:rPr>
        <w:t>Year 4/5/6 Students at Pine View Primary School</w:t>
      </w:r>
    </w:p>
    <w:p w:rsidR="00C548A0" w:rsidRPr="00C548A0" w:rsidRDefault="00C548A0" w:rsidP="00C548A0">
      <w:pPr>
        <w:pStyle w:val="ListParagraph"/>
        <w:numPr>
          <w:ilvl w:val="0"/>
          <w:numId w:val="1"/>
        </w:numPr>
        <w:rPr>
          <w:sz w:val="32"/>
        </w:rPr>
      </w:pPr>
      <w:r w:rsidRPr="00C548A0">
        <w:rPr>
          <w:sz w:val="32"/>
        </w:rPr>
        <w:t xml:space="preserve">Mr </w:t>
      </w:r>
      <w:proofErr w:type="spellStart"/>
      <w:r w:rsidRPr="00C548A0">
        <w:rPr>
          <w:sz w:val="32"/>
        </w:rPr>
        <w:t>Outred</w:t>
      </w:r>
      <w:proofErr w:type="spellEnd"/>
      <w:r w:rsidRPr="00C548A0">
        <w:rPr>
          <w:sz w:val="32"/>
        </w:rPr>
        <w:t xml:space="preserve"> (class teacher)</w:t>
      </w:r>
    </w:p>
    <w:p w:rsidR="00C548A0" w:rsidRDefault="00C548A0" w:rsidP="00C548A0">
      <w:pPr>
        <w:rPr>
          <w:b/>
          <w:sz w:val="32"/>
        </w:rPr>
      </w:pPr>
    </w:p>
    <w:p w:rsidR="00C548A0" w:rsidRDefault="00C548A0" w:rsidP="00C548A0">
      <w:pPr>
        <w:rPr>
          <w:b/>
          <w:sz w:val="32"/>
        </w:rPr>
      </w:pPr>
      <w:r>
        <w:rPr>
          <w:b/>
          <w:sz w:val="32"/>
        </w:rPr>
        <w:t>Meeting Minutes: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48A0" w:rsidTr="00C548A0">
        <w:tc>
          <w:tcPr>
            <w:tcW w:w="2972" w:type="dxa"/>
          </w:tcPr>
          <w:p w:rsidR="00C548A0" w:rsidRDefault="00C548A0" w:rsidP="00C548A0">
            <w:pPr>
              <w:rPr>
                <w:sz w:val="32"/>
              </w:rPr>
            </w:pPr>
            <w:r>
              <w:rPr>
                <w:sz w:val="32"/>
              </w:rPr>
              <w:t>Ride2School Day</w:t>
            </w:r>
          </w:p>
        </w:tc>
        <w:tc>
          <w:tcPr>
            <w:tcW w:w="6044" w:type="dxa"/>
          </w:tcPr>
          <w:p w:rsidR="00C548A0" w:rsidRDefault="00C548A0" w:rsidP="00354F6F">
            <w:pPr>
              <w:rPr>
                <w:sz w:val="32"/>
              </w:rPr>
            </w:pPr>
            <w:r>
              <w:rPr>
                <w:sz w:val="32"/>
              </w:rPr>
              <w:t>On Friday 19</w:t>
            </w:r>
            <w:r w:rsidR="00354F6F" w:rsidRPr="00354F6F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March 2021, students at Pine View were encouraged to ride their bikes or scooters to school</w:t>
            </w:r>
            <w:r w:rsidR="00354F6F">
              <w:rPr>
                <w:sz w:val="32"/>
              </w:rPr>
              <w:t xml:space="preserve"> for Ride2School Day</w:t>
            </w:r>
            <w:r>
              <w:rPr>
                <w:sz w:val="32"/>
              </w:rPr>
              <w:t xml:space="preserve">. Lots of students already ride to school, but it was exciting to see some new faces riding bikes and scooters. </w:t>
            </w:r>
            <w:r w:rsidR="00354F6F">
              <w:rPr>
                <w:sz w:val="32"/>
              </w:rPr>
              <w:t>We had a 94% increase in the number of students who rode to school on this special occasion. Across the whole school we had 42% of students ride a bike or scooter to school. After such a successful Ride2School Day, we hope that students know the value of riding to school and will keep it up throughout the year.</w:t>
            </w:r>
          </w:p>
        </w:tc>
      </w:tr>
      <w:tr w:rsidR="00C548A0" w:rsidTr="00C548A0">
        <w:tc>
          <w:tcPr>
            <w:tcW w:w="2972" w:type="dxa"/>
          </w:tcPr>
          <w:p w:rsidR="00C548A0" w:rsidRDefault="00C548A0" w:rsidP="00C548A0">
            <w:pPr>
              <w:rPr>
                <w:sz w:val="32"/>
              </w:rPr>
            </w:pPr>
            <w:r>
              <w:rPr>
                <w:sz w:val="32"/>
              </w:rPr>
              <w:t>Active Opportunities at School</w:t>
            </w:r>
          </w:p>
        </w:tc>
        <w:tc>
          <w:tcPr>
            <w:tcW w:w="6044" w:type="dxa"/>
          </w:tcPr>
          <w:p w:rsidR="00C548A0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Year 4/5/6s setting up games for younger students to play</w:t>
            </w:r>
          </w:p>
          <w:p w:rsidR="00354F6F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Make posters to promote active play and healthy choices</w:t>
            </w:r>
          </w:p>
          <w:p w:rsidR="00354F6F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Before and after school sport opportunities at Pine View, for example Runner’s Club</w:t>
            </w:r>
          </w:p>
          <w:p w:rsidR="00354F6F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Sport sessions where older students help younger students to participate</w:t>
            </w:r>
          </w:p>
          <w:p w:rsidR="00354F6F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Creating games to help teach younger students about being active</w:t>
            </w:r>
          </w:p>
          <w:p w:rsidR="00354F6F" w:rsidRDefault="00354F6F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Daily morning fitness sessions</w:t>
            </w:r>
          </w:p>
          <w:p w:rsidR="0029666D" w:rsidRPr="00354F6F" w:rsidRDefault="0029666D" w:rsidP="00354F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lastRenderedPageBreak/>
              <w:t>Year 4/5/6 students could create obstacle courses or fitness activities to run with classmates and with younger students</w:t>
            </w:r>
          </w:p>
        </w:tc>
      </w:tr>
      <w:tr w:rsidR="00C548A0" w:rsidTr="00C548A0">
        <w:tc>
          <w:tcPr>
            <w:tcW w:w="2972" w:type="dxa"/>
          </w:tcPr>
          <w:p w:rsidR="00C548A0" w:rsidRDefault="00C548A0" w:rsidP="00C548A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YourMove</w:t>
            </w:r>
            <w:proofErr w:type="spellEnd"/>
            <w:r>
              <w:rPr>
                <w:sz w:val="32"/>
              </w:rPr>
              <w:t xml:space="preserve"> Ambassadors</w:t>
            </w:r>
          </w:p>
        </w:tc>
        <w:tc>
          <w:tcPr>
            <w:tcW w:w="6044" w:type="dxa"/>
          </w:tcPr>
          <w:p w:rsidR="00C548A0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Raising awareness about being active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Giving talks to other classes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Jog2School day?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Jump Rope For Heart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Whole School Sport Session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Notices in the school newsletter to promote being active and giving activity tips</w:t>
            </w:r>
          </w:p>
          <w:p w:rsidR="00C94647" w:rsidRPr="0029666D" w:rsidRDefault="00C94647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Having an activity passport to keep track of how active we’re being</w:t>
            </w:r>
          </w:p>
        </w:tc>
      </w:tr>
      <w:tr w:rsidR="00C548A0" w:rsidTr="00C548A0">
        <w:tc>
          <w:tcPr>
            <w:tcW w:w="2972" w:type="dxa"/>
          </w:tcPr>
          <w:p w:rsidR="00C548A0" w:rsidRDefault="00C548A0" w:rsidP="00C548A0">
            <w:pPr>
              <w:rPr>
                <w:sz w:val="32"/>
              </w:rPr>
            </w:pPr>
            <w:r>
              <w:rPr>
                <w:sz w:val="32"/>
              </w:rPr>
              <w:t>Walk2School Day</w:t>
            </w:r>
          </w:p>
        </w:tc>
        <w:tc>
          <w:tcPr>
            <w:tcW w:w="6044" w:type="dxa"/>
          </w:tcPr>
          <w:p w:rsidR="00C548A0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bookmarkStart w:id="0" w:name="_GoBack"/>
            <w:r>
              <w:rPr>
                <w:sz w:val="32"/>
              </w:rPr>
              <w:t>Students to design posters to display around the school promoting Walk2School Day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Write an advert for the school newsletter promoting the day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doing PA announcements to remind students about Walk2School Day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Free fruit given to all students who participate</w:t>
            </w:r>
          </w:p>
          <w:p w:rsidR="0029666D" w:rsidRDefault="0029666D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Breakfast for everyone who walks to school</w:t>
            </w:r>
          </w:p>
          <w:p w:rsidR="00C94647" w:rsidRDefault="00C94647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run fruit stalls</w:t>
            </w:r>
          </w:p>
          <w:p w:rsidR="00C94647" w:rsidRPr="0029666D" w:rsidRDefault="00C94647" w:rsidP="0029666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handing out stickers to people who have walked to school</w:t>
            </w:r>
            <w:bookmarkEnd w:id="0"/>
          </w:p>
        </w:tc>
      </w:tr>
    </w:tbl>
    <w:p w:rsidR="00C548A0" w:rsidRPr="00C548A0" w:rsidRDefault="00C548A0" w:rsidP="00C548A0">
      <w:pPr>
        <w:rPr>
          <w:sz w:val="32"/>
        </w:rPr>
      </w:pPr>
    </w:p>
    <w:sectPr w:rsidR="00C548A0" w:rsidRPr="00C54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1F8"/>
    <w:multiLevelType w:val="hybridMultilevel"/>
    <w:tmpl w:val="99F48C48"/>
    <w:lvl w:ilvl="0" w:tplc="9B080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6B1F"/>
    <w:multiLevelType w:val="multilevel"/>
    <w:tmpl w:val="998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0"/>
    <w:rsid w:val="0029666D"/>
    <w:rsid w:val="00354F6F"/>
    <w:rsid w:val="00C548A0"/>
    <w:rsid w:val="00C94647"/>
    <w:rsid w:val="00D6064F"/>
    <w:rsid w:val="00D772B6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66420-14E3-4BAD-A5B4-56FB7A1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A0"/>
    <w:pPr>
      <w:ind w:left="720"/>
      <w:contextualSpacing/>
    </w:pPr>
  </w:style>
  <w:style w:type="table" w:styleId="TableGrid">
    <w:name w:val="Table Grid"/>
    <w:basedOn w:val="TableNormal"/>
    <w:uiPriority w:val="39"/>
    <w:rsid w:val="00C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OUTRED Matthew [Pine View Primary School]</dc:creator>
  <cp:keywords/>
  <dc:description/>
  <cp:lastModifiedBy>BIRD Clayton [Pine View Primary School]</cp:lastModifiedBy>
  <cp:revision>2</cp:revision>
  <dcterms:created xsi:type="dcterms:W3CDTF">2021-03-26T03:32:00Z</dcterms:created>
  <dcterms:modified xsi:type="dcterms:W3CDTF">2021-03-26T03:32:00Z</dcterms:modified>
</cp:coreProperties>
</file>